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eastAsia="方正小标宋简体"/>
          <w:color w:val="000000"/>
          <w:sz w:val="36"/>
          <w:lang w:val="en-US" w:eastAsia="zh-CN"/>
        </w:rPr>
        <w:t>坪山</w:t>
      </w:r>
      <w:r>
        <w:rPr>
          <w:rFonts w:eastAsia="方正小标宋简体"/>
          <w:color w:val="000000"/>
          <w:sz w:val="36"/>
        </w:rPr>
        <w:t>区</w:t>
      </w:r>
      <w:r>
        <w:rPr>
          <w:rFonts w:hint="eastAsia" w:eastAsia="方正小标宋简体"/>
          <w:color w:val="000000"/>
          <w:sz w:val="36"/>
          <w:lang w:val="en-US" w:eastAsia="zh-CN"/>
        </w:rPr>
        <w:t>住房保障中心</w:t>
      </w:r>
      <w:bookmarkStart w:id="0" w:name="_GoBack"/>
      <w:bookmarkEnd w:id="0"/>
      <w:r>
        <w:rPr>
          <w:rFonts w:eastAsia="方正小标宋简体"/>
          <w:color w:val="000000"/>
          <w:sz w:val="36"/>
        </w:rPr>
        <w:t>政府信息公开申请表</w:t>
      </w:r>
      <w:r>
        <w:rPr>
          <w:rFonts w:ascii="宋体" w:hAnsi="宋体" w:cs="宋体"/>
          <w:kern w:val="0"/>
          <w:sz w:val="24"/>
          <w:szCs w:val="24"/>
        </w:rPr>
        <w:t> </w:t>
      </w:r>
    </w:p>
    <w:p>
      <w:pPr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Style w:val="4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信用代码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途径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43F6E"/>
    <w:rsid w:val="1B8F37C5"/>
    <w:rsid w:val="24843F6E"/>
    <w:rsid w:val="2E23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2020-03-04T03:12:00Z</dcterms:created>
  <dc:creator>L1n。</dc:creator>
  <cp:lastModifiedBy>发文</cp:lastModifiedBy>
  <dcterms:modified xsi:type="dcterms:W3CDTF">2020-08-19T07:19:59Z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