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</w:t>
      </w:r>
      <w:r>
        <w:rPr>
          <w:rFonts w:eastAsia="方正小标宋简体"/>
          <w:color w:val="000000"/>
          <w:sz w:val="36"/>
        </w:rPr>
        <w:t>区</w:t>
      </w:r>
      <w:r>
        <w:rPr>
          <w:rFonts w:hint="eastAsia" w:eastAsia="方正小标宋简体"/>
          <w:color w:val="000000"/>
          <w:sz w:val="36"/>
          <w:lang w:eastAsia="zh-CN"/>
        </w:rPr>
        <w:t>审计局政府</w:t>
      </w:r>
      <w:bookmarkStart w:id="0" w:name="_GoBack"/>
      <w:bookmarkEnd w:id="0"/>
      <w:r>
        <w:rPr>
          <w:rFonts w:eastAsia="方正小标宋简体"/>
          <w:color w:val="000000"/>
          <w:sz w:val="36"/>
        </w:rPr>
        <w:t>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3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53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4843F6E"/>
    <w:rsid w:val="2BB85866"/>
    <w:rsid w:val="BFD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2020-03-04T19:12:00Z</dcterms:created>
  <dc:creator>L1n。</dc:creator>
  <cp:lastModifiedBy>sjj33</cp:lastModifiedBy>
  <dcterms:modified xsi:type="dcterms:W3CDTF">2022-09-29T11:15:23Z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