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jc w:val="center"/>
        <w:textAlignment w:val="baseline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val="en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val="en" w:eastAsia="zh-CN"/>
        </w:rPr>
        <w:t>坪山区碧岭街道2023年家德工业园区党群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val="en" w:eastAsia="zh-CN"/>
        </w:rPr>
        <w:t>服务中心社工服务项目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val="en" w:eastAsia="zh-CN"/>
        </w:rPr>
        <w:t>自行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采购招标公告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20" w:firstLineChars="200"/>
        <w:rPr>
          <w:rFonts w:hint="eastAsia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0" w:leftChars="30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bookmarkStart w:id="0" w:name="_Toc35393621"/>
      <w:bookmarkStart w:id="1" w:name="_Toc28359002"/>
      <w:bookmarkStart w:id="2" w:name="_Toc28359079"/>
      <w:bookmarkStart w:id="3" w:name="_Toc35393790"/>
      <w:r>
        <w:rPr>
          <w:rFonts w:hint="eastAsia" w:ascii="黑体" w:hAnsi="黑体" w:cs="宋体"/>
          <w:b w:val="0"/>
          <w:sz w:val="32"/>
          <w:szCs w:val="32"/>
        </w:rPr>
        <w:t>一、项目基本情况</w:t>
      </w:r>
      <w:bookmarkEnd w:id="0"/>
      <w:bookmarkEnd w:id="1"/>
      <w:bookmarkEnd w:id="2"/>
      <w:bookmarkEnd w:id="3"/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（一）项目编号：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PSBL2023021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二）项目名称：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坪山区碧岭街道2023年家德工业园区党群服务中心社工服务项目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（三）采购预算：48.9万元</w:t>
      </w:r>
    </w:p>
    <w:tbl>
      <w:tblPr>
        <w:tblStyle w:val="10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875"/>
        <w:gridCol w:w="953"/>
        <w:gridCol w:w="2223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  <w:lang w:val="en-US" w:eastAsia="zh-CN"/>
              </w:rPr>
              <w:t>项目名称</w:t>
            </w: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</w:rPr>
              <w:t>数量</w:t>
            </w: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  <w:lang w:val="en-US" w:eastAsia="zh-CN"/>
              </w:rPr>
              <w:t>单位</w:t>
            </w:r>
          </w:p>
        </w:tc>
        <w:tc>
          <w:tcPr>
            <w:tcW w:w="22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</w:rPr>
              <w:t>简要技术需求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</w:rPr>
              <w:t>（服务需求）</w:t>
            </w:r>
          </w:p>
        </w:tc>
        <w:tc>
          <w:tcPr>
            <w:tcW w:w="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both"/>
              <w:outlineLvl w:val="9"/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" w:eastAsia="zh-CN" w:bidi="ar-SA"/>
              </w:rPr>
              <w:t>碧岭街道2023年家德工业园区党群服务中心社工服务项目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  <w:lang w:val="en-US" w:eastAsia="zh-CN"/>
              </w:rPr>
              <w:t>项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</w:rPr>
              <w:t>详见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  <w:lang w:val="en-US" w:eastAsia="zh-CN"/>
              </w:rPr>
              <w:t>采购需求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（四）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合同履行期限：详见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（五）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本项目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不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接受联合体投标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，不允许分包或转包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outlineLvl w:val="9"/>
        <w:rPr>
          <w:rFonts w:hint="eastAsia" w:ascii="黑体" w:hAnsi="黑体" w:eastAsia="黑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kern w:val="2"/>
          <w:sz w:val="32"/>
          <w:szCs w:val="32"/>
          <w:lang w:val="en-US" w:eastAsia="zh-CN" w:bidi="ar-SA"/>
        </w:rPr>
        <w:t>二、获取招标文件时间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outlineLvl w:val="1"/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4" w:name="_Toc35393793"/>
      <w:bookmarkStart w:id="5" w:name="_Toc28359082"/>
      <w:bookmarkStart w:id="6" w:name="_Toc28359005"/>
      <w:bookmarkStart w:id="7" w:name="_Toc35393624"/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2023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7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13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" w:eastAsia="zh-CN" w:bidi="ar-SA"/>
        </w:rPr>
        <w:t>9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:00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至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2023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7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19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17:30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（北京时间），每天上午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9:00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至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12:00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，下午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14:00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至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17:30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。（工作日五天）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凡符合资质的供应商，可于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3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7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13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9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: 00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至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3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7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19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17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: 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30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（北京时间）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期间登录坪山区人民政府网站（www.szpsq.gov.cn）下载本项目的采购文件。</w:t>
      </w:r>
    </w:p>
    <w:bookmarkEnd w:id="4"/>
    <w:bookmarkEnd w:id="5"/>
    <w:bookmarkEnd w:id="6"/>
    <w:bookmarkEnd w:id="7"/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0" w:leftChars="300" w:firstLine="0" w:firstLineChars="0"/>
        <w:textAlignment w:val="auto"/>
        <w:rPr>
          <w:rFonts w:hint="eastAsia" w:ascii="黑体" w:hAnsi="黑体" w:cs="宋体"/>
          <w:b w:val="0"/>
          <w:sz w:val="32"/>
          <w:szCs w:val="32"/>
          <w:lang w:eastAsia="zh-CN"/>
        </w:rPr>
      </w:pPr>
      <w:bookmarkStart w:id="8" w:name="_Toc35393795"/>
      <w:bookmarkStart w:id="9" w:name="_Toc35393626"/>
      <w:r>
        <w:rPr>
          <w:rFonts w:hint="eastAsia" w:ascii="黑体" w:hAnsi="黑体" w:cs="宋体"/>
          <w:b w:val="0"/>
          <w:sz w:val="32"/>
          <w:szCs w:val="32"/>
          <w:lang w:eastAsia="zh-CN"/>
        </w:rPr>
        <w:t>三、提交投标文件截止时间、开标时间和地点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0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投标截止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（北京时间）。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0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开标时间：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24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（北京时间）。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提交投标文件地点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深圳市坪山区同裕路47号碧岭街道办事处1号楼503办公室。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cs="宋体"/>
          <w:b w:val="0"/>
          <w:sz w:val="32"/>
          <w:szCs w:val="32"/>
          <w:lang w:eastAsia="zh-CN"/>
        </w:rPr>
      </w:pPr>
      <w:bookmarkStart w:id="10" w:name="_Toc35393625"/>
      <w:bookmarkStart w:id="11" w:name="_Toc28359084"/>
      <w:bookmarkStart w:id="12" w:name="_Toc28359007"/>
      <w:bookmarkStart w:id="13" w:name="_Toc35393794"/>
      <w:r>
        <w:rPr>
          <w:rFonts w:hint="eastAsia" w:ascii="黑体" w:hAnsi="黑体" w:cs="宋体"/>
          <w:b w:val="0"/>
          <w:sz w:val="32"/>
          <w:szCs w:val="32"/>
          <w:lang w:eastAsia="zh-CN"/>
        </w:rPr>
        <w:t>四、公告期限</w:t>
      </w:r>
      <w:bookmarkEnd w:id="10"/>
      <w:bookmarkEnd w:id="11"/>
      <w:bookmarkEnd w:id="12"/>
      <w:bookmarkEnd w:id="13"/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自公告发布之日起5个工作日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cs="宋体"/>
          <w:b w:val="0"/>
          <w:sz w:val="32"/>
          <w:szCs w:val="32"/>
          <w:lang w:eastAsia="zh-CN"/>
        </w:rPr>
      </w:pPr>
      <w:r>
        <w:rPr>
          <w:rFonts w:hint="eastAsia" w:ascii="黑体" w:hAnsi="黑体" w:cs="宋体"/>
          <w:b w:val="0"/>
          <w:sz w:val="32"/>
          <w:szCs w:val="32"/>
          <w:lang w:eastAsia="zh-CN"/>
        </w:rPr>
        <w:t>五、其他补充事宜</w:t>
      </w:r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采购单位有权对中标供应商就本项目要求提供的相关证明资料（原件）进行审查。供应商提供虚假资料被查实的，则可能面临被取消本项目中标资格。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cs="宋体"/>
          <w:b w:val="0"/>
          <w:sz w:val="32"/>
          <w:szCs w:val="32"/>
          <w:lang w:eastAsia="zh-CN"/>
        </w:rPr>
      </w:pPr>
      <w:r>
        <w:rPr>
          <w:rFonts w:hint="eastAsia" w:ascii="黑体" w:hAnsi="黑体" w:cs="宋体"/>
          <w:b w:val="0"/>
          <w:sz w:val="32"/>
          <w:szCs w:val="32"/>
          <w:lang w:eastAsia="zh-CN"/>
        </w:rPr>
        <w:t>六、对本次采购提出询问，请按以下方式联系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联系人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徐女士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0755-89662236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坪山区碧岭街道同裕路47号</w:t>
      </w:r>
      <w:r>
        <w:rPr>
          <w:rFonts w:hint="eastAsia" w:ascii="仿宋_GB2312" w:eastAsia="仿宋_GB2312"/>
          <w:b w:val="0"/>
          <w:bCs w:val="0"/>
          <w:color w:val="auto"/>
          <w:sz w:val="20"/>
          <w:szCs w:val="20"/>
          <w:lang w:val="en-US" w:eastAsia="zh-CN"/>
        </w:rPr>
        <w:t xml:space="preserve">  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2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20" w:firstLineChars="200"/>
        <w:jc w:val="both"/>
        <w:outlineLvl w:val="9"/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A290E"/>
    <w:rsid w:val="0034230A"/>
    <w:rsid w:val="00467FE6"/>
    <w:rsid w:val="004E4D88"/>
    <w:rsid w:val="00680945"/>
    <w:rsid w:val="00A61811"/>
    <w:rsid w:val="00AC4A30"/>
    <w:rsid w:val="00BF73C7"/>
    <w:rsid w:val="00D813E6"/>
    <w:rsid w:val="00E0230E"/>
    <w:rsid w:val="00E80D35"/>
    <w:rsid w:val="05E07014"/>
    <w:rsid w:val="0F1B0D19"/>
    <w:rsid w:val="101C7C44"/>
    <w:rsid w:val="11C9D2B6"/>
    <w:rsid w:val="14FD4A62"/>
    <w:rsid w:val="1A3D95E7"/>
    <w:rsid w:val="1BB70064"/>
    <w:rsid w:val="205D60BD"/>
    <w:rsid w:val="245D73EE"/>
    <w:rsid w:val="2DEBB252"/>
    <w:rsid w:val="31BD2D11"/>
    <w:rsid w:val="32D51634"/>
    <w:rsid w:val="37DBB7C1"/>
    <w:rsid w:val="39DF8CF8"/>
    <w:rsid w:val="3A0A3AB3"/>
    <w:rsid w:val="3DE20027"/>
    <w:rsid w:val="3DFF65FB"/>
    <w:rsid w:val="417D67D5"/>
    <w:rsid w:val="45CF0441"/>
    <w:rsid w:val="45FD9723"/>
    <w:rsid w:val="493E66B2"/>
    <w:rsid w:val="4FF3DDAC"/>
    <w:rsid w:val="52A70295"/>
    <w:rsid w:val="5D572153"/>
    <w:rsid w:val="5D791F4D"/>
    <w:rsid w:val="5DDEB2E4"/>
    <w:rsid w:val="5EEF6B95"/>
    <w:rsid w:val="5EFBAC4F"/>
    <w:rsid w:val="5FEF5BDD"/>
    <w:rsid w:val="5FFFB8C4"/>
    <w:rsid w:val="61E6CD33"/>
    <w:rsid w:val="642B650E"/>
    <w:rsid w:val="6766705E"/>
    <w:rsid w:val="6A54447E"/>
    <w:rsid w:val="6BD53287"/>
    <w:rsid w:val="6BDA290E"/>
    <w:rsid w:val="6CAD266A"/>
    <w:rsid w:val="6D910223"/>
    <w:rsid w:val="6EFDFAE2"/>
    <w:rsid w:val="6F2873F3"/>
    <w:rsid w:val="6F4EDC13"/>
    <w:rsid w:val="6FC40F82"/>
    <w:rsid w:val="70AE7852"/>
    <w:rsid w:val="73FCB18B"/>
    <w:rsid w:val="79CB2D86"/>
    <w:rsid w:val="7BDD2E81"/>
    <w:rsid w:val="7BFFAA28"/>
    <w:rsid w:val="7C567D46"/>
    <w:rsid w:val="7CFC760B"/>
    <w:rsid w:val="7D1E6B9D"/>
    <w:rsid w:val="7DAF8977"/>
    <w:rsid w:val="7DEC480B"/>
    <w:rsid w:val="7DFCEF73"/>
    <w:rsid w:val="7EB7DA17"/>
    <w:rsid w:val="7EB959FC"/>
    <w:rsid w:val="7F3CB351"/>
    <w:rsid w:val="7F3E2DF6"/>
    <w:rsid w:val="7F7D1C2F"/>
    <w:rsid w:val="7F7DF6A5"/>
    <w:rsid w:val="7F7FDFDF"/>
    <w:rsid w:val="7FA95655"/>
    <w:rsid w:val="7FBFBE43"/>
    <w:rsid w:val="7FDBDD8E"/>
    <w:rsid w:val="7FDD3A8F"/>
    <w:rsid w:val="862F3304"/>
    <w:rsid w:val="8F30CE00"/>
    <w:rsid w:val="8F665278"/>
    <w:rsid w:val="8FECB4DD"/>
    <w:rsid w:val="A53677BB"/>
    <w:rsid w:val="AFF753A9"/>
    <w:rsid w:val="BF7FDEED"/>
    <w:rsid w:val="BFBFB7A3"/>
    <w:rsid w:val="C47F6C4D"/>
    <w:rsid w:val="CF2F9EBB"/>
    <w:rsid w:val="D7AA0B58"/>
    <w:rsid w:val="D7B7C55B"/>
    <w:rsid w:val="D87F6841"/>
    <w:rsid w:val="DFF9CB9E"/>
    <w:rsid w:val="E3FF70B5"/>
    <w:rsid w:val="E7E55D14"/>
    <w:rsid w:val="E9EB187D"/>
    <w:rsid w:val="EA7F5F8C"/>
    <w:rsid w:val="EBB2D3C2"/>
    <w:rsid w:val="EBEEA10F"/>
    <w:rsid w:val="EC0E5DB8"/>
    <w:rsid w:val="EDFEE1DC"/>
    <w:rsid w:val="EEEFF351"/>
    <w:rsid w:val="EFBDE073"/>
    <w:rsid w:val="EFF6A44F"/>
    <w:rsid w:val="EFFEB17B"/>
    <w:rsid w:val="F6D9C6D7"/>
    <w:rsid w:val="F7EAD8B1"/>
    <w:rsid w:val="F7FAE6D8"/>
    <w:rsid w:val="FAEC1474"/>
    <w:rsid w:val="FBBD1C93"/>
    <w:rsid w:val="FCAB776F"/>
    <w:rsid w:val="FD7E1434"/>
    <w:rsid w:val="FDFB9C54"/>
    <w:rsid w:val="FF37F71B"/>
    <w:rsid w:val="FF5F5473"/>
    <w:rsid w:val="FF773733"/>
    <w:rsid w:val="FF7D1FF8"/>
    <w:rsid w:val="FFA34AC3"/>
    <w:rsid w:val="FFD4491C"/>
    <w:rsid w:val="FFDB4414"/>
    <w:rsid w:val="FFDB8CA7"/>
    <w:rsid w:val="FFDFCFEB"/>
    <w:rsid w:val="FFEBA38D"/>
    <w:rsid w:val="FFF441CF"/>
    <w:rsid w:val="FFF6FC16"/>
    <w:rsid w:val="FFF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paragraph" w:customStyle="1" w:styleId="13">
    <w:name w:val="_Style 1"/>
    <w:basedOn w:val="1"/>
    <w:next w:val="1"/>
    <w:unhideWhenUsed/>
    <w:qFormat/>
    <w:uiPriority w:val="99"/>
    <w:pPr>
      <w:ind w:firstLine="420" w:firstLineChars="200"/>
    </w:pPr>
    <w:rPr>
      <w:rFonts w:hint="eastAsia"/>
      <w:szCs w:val="24"/>
    </w:rPr>
  </w:style>
  <w:style w:type="paragraph" w:customStyle="1" w:styleId="14">
    <w:name w:val="11样式2"/>
    <w:basedOn w:val="1"/>
    <w:qFormat/>
    <w:uiPriority w:val="99"/>
    <w:pPr>
      <w:numPr>
        <w:ilvl w:val="0"/>
        <w:numId w:val="1"/>
      </w:numPr>
      <w:spacing w:line="360" w:lineRule="auto"/>
    </w:pPr>
    <w:rPr>
      <w:sz w:val="24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246</Words>
  <Characters>1408</Characters>
  <Lines>11</Lines>
  <Paragraphs>3</Paragraphs>
  <TotalTime>10</TotalTime>
  <ScaleCrop>false</ScaleCrop>
  <LinksUpToDate>false</LinksUpToDate>
  <CharactersWithSpaces>1651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2020-11-28T18:31:00Z</dcterms:created>
  <dc:creator>孙寒宁</dc:creator>
  <cp:lastModifiedBy>jf</cp:lastModifiedBy>
  <cp:lastPrinted>2022-07-23T09:15:00Z</cp:lastPrinted>
  <dcterms:modified xsi:type="dcterms:W3CDTF">2023-07-12T17:42:06Z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2EB24C8630404A708916EEEDFF2F65CC</vt:lpwstr>
  </property>
</Properties>
</file>