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1241425</wp:posOffset>
                </wp:positionH>
                <wp:positionV relativeFrom="paragraph">
                  <wp:posOffset>2379345</wp:posOffset>
                </wp:positionV>
                <wp:extent cx="3325495" cy="472440"/>
                <wp:effectExtent l="4445" t="5080" r="22860" b="1778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2268220" y="3361055"/>
                          <a:ext cx="3325495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 w:ascii="仿宋_GB2312" w:eastAsia="仿宋_GB2312"/>
                                <w:b w:val="0"/>
                                <w:bCs w:val="0"/>
                                <w:sz w:val="20"/>
                                <w:szCs w:val="20"/>
                                <w:lang w:val="en-US" w:eastAsia="zh-CN"/>
                              </w:rPr>
                              <w:t>2023年度深圳高新区发展专项计划科技企业培育类项目（第二批）坪山园区第一批次区级配套资金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75pt;margin-top:187.35pt;height:37.2pt;width:261.85pt;z-index:251674624;mso-width-relative:page;mso-height-relative:page;" fillcolor="#FFFFFF [3201]" filled="t" stroked="t" coordsize="21600,21600" o:gfxdata="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BYAAABkcnMvUEsBAhQA&#10;FAAAAAgAh07iQCWyjHTYAAAACwEAAA8AAAAAAAAAAQAgAAAAOAAAAGRycy9kb3ducmV2LnhtbFBL&#10;AQIUABQAAAAIAIdO4kDYiknRUgIAAIcEAAAOAAAAAAAAAAEAIAAAAD0BAABkcnMvZTJvRG9jLnht&#10;bFBLBQYAAAAABgAGAFkBAAAB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仿宋_GB2312" w:eastAsia="仿宋_GB2312"/>
                          <w:b w:val="0"/>
                          <w:bCs w:val="0"/>
                          <w:sz w:val="20"/>
                          <w:szCs w:val="20"/>
                          <w:lang w:val="en-US" w:eastAsia="zh-CN"/>
                        </w:rPr>
                        <w:t>2023年度深圳高新区发展专项计划科技企业培育类项目（第二批）坪山园区第一批次区级配套资金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3496945</wp:posOffset>
                </wp:positionV>
                <wp:extent cx="3657600" cy="3619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6576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华文行楷" w:hAnsi="华文行楷" w:eastAsia="华文行楷" w:cs="华文行楷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行楷" w:hAnsi="华文行楷" w:eastAsia="华文行楷" w:cs="华文行楷"/>
                                <w:sz w:val="28"/>
                                <w:szCs w:val="28"/>
                                <w:lang w:val="en-US" w:eastAsia="zh-CN"/>
                              </w:rPr>
                              <w:t>张三　　　　　　           　　　李四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6pt;margin-top:275.35pt;height:28.5pt;width:288pt;z-index:251669504;mso-width-relative:page;mso-height-relative:page;" filled="f" stroked="f" coordsize="21600,21600" o:gfxdata="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yn8kyNsAAAALAQAADwAAAAAAAAABACAAAAA4AAAAZHJz&#10;L2Rvd25yZXYueG1sUEsBAhQAFAAAAAgAh07iQGA5P9gkAgAAKgQAAA4AAAAAAAAAAQAgAAAAQ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华文行楷" w:hAnsi="华文行楷" w:eastAsia="华文行楷" w:cs="华文行楷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华文行楷" w:hAnsi="华文行楷" w:eastAsia="华文行楷" w:cs="华文行楷"/>
                          <w:sz w:val="28"/>
                          <w:szCs w:val="28"/>
                          <w:lang w:val="en-US" w:eastAsia="zh-CN"/>
                        </w:rPr>
                        <w:t>张三　　　　　　           　　　李四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1127760</wp:posOffset>
                </wp:positionH>
                <wp:positionV relativeFrom="paragraph">
                  <wp:posOffset>2344420</wp:posOffset>
                </wp:positionV>
                <wp:extent cx="1038860" cy="5334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03886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8pt;margin-top:184.6pt;height:42pt;width:81.8pt;z-index:251672576;mso-width-relative:page;mso-height-relative:page;" filled="f" stroked="f" coordsize="21600,21600" o:gfxdata="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KXdCrbcAAAACwEAAA8AAAAAAAAAAQAgAAAAOAAAAGRy&#10;cy9kb3ducmV2LnhtbFBLAQIUABQAAAAIAIdO4kASK9XRJAIAACoEAAAOAAAAAAAAAAEAIAAAAEE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2763520</wp:posOffset>
                </wp:positionV>
                <wp:extent cx="4275455" cy="3905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27545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华文行楷" w:hAnsi="华文行楷" w:eastAsia="华文行楷" w:cs="华文行楷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eastAsia="华文行楷" w:cs="Arial"/>
                                <w:sz w:val="28"/>
                                <w:szCs w:val="28"/>
                                <w:lang w:val="en-US" w:eastAsia="zh-CN"/>
                              </w:rPr>
                              <w:t>　</w:t>
                            </w:r>
                            <w:r>
                              <w:rPr>
                                <w:rFonts w:hint="default" w:ascii="Arial" w:hAnsi="Arial" w:eastAsia="华文行楷" w:cs="Arial"/>
                                <w:sz w:val="28"/>
                                <w:szCs w:val="28"/>
                                <w:lang w:val="en-US" w:eastAsia="zh-CN"/>
                              </w:rPr>
                              <w:t>¥</w:t>
                            </w:r>
                            <w:r>
                              <w:rPr>
                                <w:rFonts w:hint="eastAsia" w:ascii="华文行楷" w:hAnsi="华文行楷" w:eastAsia="华文行楷" w:cs="华文行楷"/>
                                <w:sz w:val="28"/>
                                <w:szCs w:val="28"/>
                                <w:lang w:val="en-US" w:eastAsia="zh-CN"/>
                              </w:rPr>
                              <w:t xml:space="preserve">　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85pt;margin-top:217.6pt;height:30.75pt;width:336.65pt;z-index:251663360;mso-width-relative:page;mso-height-relative:page;" filled="f" stroked="f" coordsize="21600,21600" o:gfxdata="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FsxitwAAAALAQAADwAAAAAAAAABACAAAAA4AAAA&#10;ZHJzL2Rvd25yZXYueG1sUEsBAhQAFAAAAAgAh07iQAkQ4Y8mAgAAKgQAAA4AAAAAAAAAAQAgAAAA&#10;Q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华文行楷" w:hAnsi="华文行楷" w:eastAsia="华文行楷" w:cs="华文行楷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eastAsia="华文行楷" w:cs="Arial"/>
                          <w:sz w:val="28"/>
                          <w:szCs w:val="28"/>
                          <w:lang w:val="en-US" w:eastAsia="zh-CN"/>
                        </w:rPr>
                        <w:t>　</w:t>
                      </w:r>
                      <w:r>
                        <w:rPr>
                          <w:rFonts w:hint="default" w:ascii="Arial" w:hAnsi="Arial" w:eastAsia="华文行楷" w:cs="Arial"/>
                          <w:sz w:val="28"/>
                          <w:szCs w:val="28"/>
                          <w:lang w:val="en-US" w:eastAsia="zh-CN"/>
                        </w:rPr>
                        <w:t>¥</w:t>
                      </w:r>
                      <w:r>
                        <w:rPr>
                          <w:rFonts w:hint="eastAsia" w:ascii="华文行楷" w:hAnsi="华文行楷" w:eastAsia="华文行楷" w:cs="华文行楷"/>
                          <w:sz w:val="28"/>
                          <w:szCs w:val="28"/>
                          <w:lang w:val="en-US" w:eastAsia="zh-CN"/>
                        </w:rPr>
                        <w:t xml:space="preserve">　　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3125470</wp:posOffset>
                </wp:positionV>
                <wp:extent cx="1057910" cy="3619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0579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华文行楷" w:hAnsi="华文行楷" w:eastAsia="华文行楷" w:cs="华文行楷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行楷" w:hAnsi="华文行楷" w:eastAsia="华文行楷" w:cs="华文行楷"/>
                                <w:sz w:val="28"/>
                                <w:szCs w:val="28"/>
                                <w:lang w:val="en-US" w:eastAsia="zh-CN"/>
                              </w:rPr>
                              <w:t>123456.00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.05pt;margin-top:246.1pt;height:28.5pt;width:83.3pt;z-index:251666432;mso-width-relative:page;mso-height-relative:page;" filled="f" stroked="f" coordsize="21600,21600" o:gfxdata="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CDp8MZ2gAAAAoBAAAPAAAAAAAAAAEAIAAAADgAAABkcnMv&#10;ZG93bnJldi54bWxQSwECFAAUAAAACACHTuJACGdDjiQCAAAqBAAADgAAAAAAAAABACAAAAA/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华文行楷" w:hAnsi="华文行楷" w:eastAsia="华文行楷" w:cs="华文行楷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华文行楷" w:hAnsi="华文行楷" w:eastAsia="华文行楷" w:cs="华文行楷"/>
                          <w:sz w:val="28"/>
                          <w:szCs w:val="28"/>
                          <w:lang w:val="en-US" w:eastAsia="zh-CN"/>
                        </w:rPr>
                        <w:t>123456.00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1727835</wp:posOffset>
                </wp:positionH>
                <wp:positionV relativeFrom="paragraph">
                  <wp:posOffset>1544320</wp:posOffset>
                </wp:positionV>
                <wp:extent cx="1990725" cy="36195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2804160" y="2468245"/>
                          <a:ext cx="19907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华文行楷" w:hAnsi="华文行楷" w:eastAsia="华文行楷" w:cs="华文行楷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行楷" w:hAnsi="华文行楷" w:eastAsia="华文行楷" w:cs="华文行楷"/>
                                <w:sz w:val="28"/>
                                <w:szCs w:val="28"/>
                                <w:lang w:val="en-US" w:eastAsia="zh-CN"/>
                              </w:rPr>
                              <w:t>2026　 10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6.05pt;margin-top:121.6pt;height:28.5pt;width:156.75pt;z-index:251660288;mso-width-relative:page;mso-height-relative:page;" filled="f" stroked="f" coordsize="21600,21600" o:gfxdata="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WAAAAZHJzL1BLAQIUABQAAAAIAIdO4kASTmrz3AAAAAsBAAAPAAAAAAAA&#10;AAEAIAAAADgAAABkcnMvZG93bnJldi54bWxQSwECFAAUAAAACACHTuJAbO3XQzECAAA2BAAADgAA&#10;AAAAAAABACAAAABB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华文行楷" w:hAnsi="华文行楷" w:eastAsia="华文行楷" w:cs="华文行楷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华文行楷" w:hAnsi="华文行楷" w:eastAsia="华文行楷" w:cs="华文行楷"/>
                          <w:sz w:val="28"/>
                          <w:szCs w:val="28"/>
                          <w:lang w:val="en-US" w:eastAsia="zh-CN"/>
                        </w:rPr>
                        <w:t>2026　 10　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981710</wp:posOffset>
            </wp:positionV>
            <wp:extent cx="5269865" cy="2965450"/>
            <wp:effectExtent l="0" t="0" r="6985" b="6350"/>
            <wp:wrapNone/>
            <wp:docPr id="7" name="图片 1" descr="C:\Users\win7\Desktop\2018年第三批专项资金\1.审批\1.20190318  2018年度第四批专项资金\第四批公示20190318\挂网公示文件20190319\附件2：2018年坪山区科技创新专项资金项目资助合同填报指引材料\收据模板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C:\Users\win7\Desktop\2018年第三批专项资金\1.审批\1.20190318  2018年度第四批专项资金\第四批公示20190318\挂网公示文件20190319\附件2：2018年坪山区科技创新专项资金项目资助合同填报指引材料\收据模板.png"/>
                    <pic:cNvPicPr>
                      <a:picLocks noChangeAspect="true" noChangeArrowheads="true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6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44"/>
          <w:szCs w:val="44"/>
          <w:lang w:eastAsia="zh-CN"/>
        </w:rPr>
        <w:t>收据填写样式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7D97AC"/>
    <w:rsid w:val="33ED6D13"/>
    <w:rsid w:val="39B4AC77"/>
    <w:rsid w:val="3DDF4628"/>
    <w:rsid w:val="50361FEB"/>
    <w:rsid w:val="5971B54C"/>
    <w:rsid w:val="5DFECE3C"/>
    <w:rsid w:val="AE4FE86F"/>
    <w:rsid w:val="BBD32435"/>
    <w:rsid w:val="FEFD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123</dc:creator>
  <cp:lastModifiedBy>cqz</cp:lastModifiedBy>
  <dcterms:modified xsi:type="dcterms:W3CDTF">2026-10-26T15:45:53Z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