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4FAA6">
      <w:pPr>
        <w:pStyle w:val="4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center"/>
        <w:textAlignment w:val="auto"/>
        <w:rPr>
          <w:rFonts w:hint="eastAsia" w:ascii="楷体" w:hAnsi="楷体" w:eastAsia="楷体" w:cs="楷体"/>
          <w:snapToGrid/>
          <w:kern w:val="2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napToGrid/>
          <w:kern w:val="2"/>
          <w:sz w:val="24"/>
          <w:szCs w:val="24"/>
          <w:lang w:val="en-US" w:eastAsia="zh-CN"/>
        </w:rPr>
        <w:t>办理指引</w:t>
      </w:r>
    </w:p>
    <w:p w14:paraId="109F61FA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1.纳税人可通过以下功能路径办理开具无欠税证明：</w:t>
      </w:r>
    </w:p>
    <w:p w14:paraId="57492D24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（1）我要办税－证明开具－开具税收完税（费）证明－开具无欠税证明。</w:t>
      </w:r>
    </w:p>
    <w:p w14:paraId="17768D87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（2）最近使用：进入开具无欠税证明。</w:t>
      </w:r>
    </w:p>
    <w:p w14:paraId="02CC8228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（3）通过首页搜索栏输入关键字查找。</w:t>
      </w:r>
    </w:p>
    <w:p w14:paraId="5B473AB2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2.登录新电子税务后，点击【我要办税】-【证明开具】-【开具税收完税（费）证明】-【开具无欠税证明】功能菜单进入该功能。</w:t>
      </w:r>
    </w:p>
    <w:p w14:paraId="07045DBC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88050" cy="3155315"/>
            <wp:effectExtent l="0" t="0" r="6350" b="6985"/>
            <wp:docPr id="88433184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331848" name="图片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B3292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3.进入开具无欠税证明功能模块。（如果申请人不存在未办结事宜，跳转到无欠税证明预览界面；如果申请人存在未办结事宜，则展示纳税人的未尽事项详情界面）</w:t>
      </w:r>
    </w:p>
    <w:p w14:paraId="40C001BA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4.不存在未办结事宜，直接进入开具无欠税证明界面，点击【下载】可下载PDF格式表单。</w:t>
      </w:r>
    </w:p>
    <w:p w14:paraId="64A3B1CA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65825" cy="3136900"/>
            <wp:effectExtent l="0" t="0" r="3175" b="0"/>
            <wp:docPr id="3549935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9353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6582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C12E7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5.存在未办结事宜，显示未办结事项界面。</w:t>
      </w:r>
    </w:p>
    <w:p w14:paraId="6E0DF673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88050" cy="3128010"/>
            <wp:effectExtent l="0" t="0" r="6350" b="8890"/>
            <wp:docPr id="997745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4560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B0C88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（1）页面欠缴信息明细列表存在应缴未缴税款时，点击【去缴款】。</w:t>
      </w:r>
    </w:p>
    <w:p w14:paraId="32E70EF1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88050" cy="3115945"/>
            <wp:effectExtent l="0" t="0" r="6350" b="8255"/>
            <wp:docPr id="12745602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6021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9059E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1）页面跳转至【税费缴纳】功能界面，操作缴款成功后点击【返回首页】功能，选择【我要办税】-【证明开具】-【开具税收完税（费）证明】-【开具无欠税证明】</w:t>
      </w:r>
      <w:bookmarkStart w:id="0" w:name="_GoBack"/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，直接</w:t>
      </w:r>
      <w:bookmarkEnd w:id="0"/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进入无欠税证明界面，可点击【下载】PDF无欠税证明。</w:t>
      </w:r>
    </w:p>
    <w:p w14:paraId="4A981ECE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69000" cy="3128010"/>
            <wp:effectExtent l="0" t="0" r="0" b="8890"/>
            <wp:docPr id="846397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9738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8523A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（2）点击【开具未尽事宜通知书】进入开具未尽事宜通知书界面。</w:t>
      </w:r>
    </w:p>
    <w:p w14:paraId="497E42E9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left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88050" cy="3157855"/>
            <wp:effectExtent l="0" t="0" r="6350" b="4445"/>
            <wp:docPr id="11172119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1198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D5F74">
      <w:pPr>
        <w:pStyle w:val="3"/>
        <w:keepNext w:val="0"/>
        <w:keepLines w:val="0"/>
        <w:pageBreakBefore w:val="0"/>
        <w:wordWrap/>
        <w:overflowPunct/>
        <w:topLinePunct w:val="0"/>
        <w:autoSpaceDE w:val="0"/>
        <w:autoSpaceDN w:val="0"/>
        <w:bidi w:val="0"/>
        <w:snapToGrid/>
        <w:spacing w:beforeAutospacing="0" w:afterAutospacing="0" w:line="360" w:lineRule="auto"/>
        <w:ind w:left="0" w:leftChars="0" w:right="0" w:rightChars="0" w:firstLine="480" w:firstLineChars="0"/>
        <w:jc w:val="both"/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</w:pPr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t>1）查看存在的未办结事宜，可点击【下载】无欠税证明未尽事宜通知书。</w:t>
      </w:r>
    </w:p>
    <w:p w14:paraId="7FD9CB55">
      <w:r>
        <w:rPr>
          <w:rFonts w:hint="eastAsia" w:ascii="楷体" w:eastAsia="楷体" w:cs="微软雅黑"/>
          <w:snapToGrid w:val="0"/>
          <w:color w:val="auto"/>
          <w:spacing w:val="11"/>
          <w:sz w:val="24"/>
          <w:szCs w:val="42"/>
          <w:lang w:val="en-US" w:eastAsia="zh-CN" w:bidi="ar-SA"/>
        </w:rPr>
        <w:drawing>
          <wp:inline distT="0" distB="0" distL="0" distR="0">
            <wp:extent cx="5988050" cy="3131185"/>
            <wp:effectExtent l="0" t="0" r="6350" b="5715"/>
            <wp:docPr id="2146558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55824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805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ngti SC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52400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B8D2FB"/>
    <w:multiLevelType w:val="multilevel"/>
    <w:tmpl w:val="80B8D2FB"/>
    <w:lvl w:ilvl="0" w:tentative="0">
      <w:start w:val="1"/>
      <w:numFmt w:val="none"/>
      <w:lvlText w:val="6.3."/>
      <w:lvlJc w:val="left"/>
      <w:pPr>
        <w:ind w:left="912" w:hanging="432"/>
      </w:pPr>
      <w:rPr>
        <w:rFonts w:hint="default" w:ascii="宋体" w:hAnsi="宋体" w:eastAsia="宋体" w:cs="宋体"/>
        <w:b/>
        <w:bCs/>
        <w:sz w:val="44"/>
        <w:szCs w:val="44"/>
      </w:rPr>
    </w:lvl>
    <w:lvl w:ilvl="1" w:tentative="0">
      <w:start w:val="1"/>
      <w:numFmt w:val="decimal"/>
      <w:lvlText w:val="%1.%2."/>
      <w:lvlJc w:val="left"/>
      <w:pPr>
        <w:ind w:left="1439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19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344" w:hanging="864"/>
      </w:pPr>
      <w:rPr>
        <w:rFonts w:hint="default"/>
      </w:rPr>
    </w:lvl>
    <w:lvl w:ilvl="4" w:tentative="0">
      <w:start w:val="1"/>
      <w:numFmt w:val="decimal"/>
      <w:pStyle w:val="4"/>
      <w:lvlText w:val="%1.%2.%3.%4.%5."/>
      <w:lvlJc w:val="left"/>
      <w:pPr>
        <w:ind w:left="364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63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77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92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063" w:hanging="1583"/>
      </w:pPr>
      <w:rPr>
        <w:rFonts w:hint="default"/>
      </w:rPr>
    </w:lvl>
  </w:abstractNum>
  <w:abstractNum w:abstractNumId="1">
    <w:nsid w:val="5FECB33B"/>
    <w:multiLevelType w:val="singleLevel"/>
    <w:tmpl w:val="5FECB33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C34039"/>
    <w:rsid w:val="3C1740C7"/>
    <w:rsid w:val="7928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after="290"/>
      <w:ind w:left="3168" w:hanging="1008" w:firstLineChars="0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3"/>
    <w:qFormat/>
    <w:uiPriority w:val="0"/>
    <w:pPr>
      <w:spacing w:line="360" w:lineRule="auto"/>
      <w:ind w:firstLine="883" w:firstLineChars="200"/>
    </w:pPr>
    <w:rPr>
      <w:rFonts w:ascii="Songti SC" w:hAnsi="Songti SC" w:eastAsia="宋体" w:cs="Songti SC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ffd0b56e-9ef1-4817-b705-47062ce16938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57492D24</paraID>
      <start>7</start>
      <end>8</end>
      <status>modified</status>
      <modifiedWord>－</modifiedWord>
      <trackRevisions>false</trackRevisions>
    </reviewItem>
    <reviewItem>
      <errorID>e09b69a8-081b-4459-ae5b-22ff72f1e24b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57492D24</paraID>
      <start>12</start>
      <end>13</end>
      <status>modified</status>
      <modifiedWord>－</modifiedWord>
      <trackRevisions>false</trackRevisions>
    </reviewItem>
    <reviewItem>
      <errorID>6fccdb23-426a-4635-9007-555a8c301b63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57492D24</paraID>
      <start>24</start>
      <end>25</end>
      <status>modified</status>
      <modifiedWord>－</modifiedWord>
      <trackRevisions>false</trackRevisions>
    </reviewItem>
    <reviewItem>
      <errorID>7be8aa53-53fa-4470-aac9-e77c48365f9a</errorID>
      <errorWord>开具无欠税证明进入</errorWord>
      <group>L1_Word</group>
      <groupName>字词问题</groupName>
      <ability>L2_Typo</ability>
      <abilityName>字词错误</abilityName>
      <candidateList>
        <item>进入开具无欠税证明</item>
      </candidateList>
      <explain/>
      <paraID>17768D87</paraID>
      <start>8</start>
      <end>17</end>
      <status>modified</status>
      <modifiedWord>进入开具无欠税证明</modifiedWord>
      <trackRevisions>false</trackRevisions>
    </reviewItem>
    <reviewItem>
      <errorID>978a727d-3fc9-4e00-8010-7833d4a233cc</errorID>
      <errorWord>功能</errorWord>
      <group>L1_Word</group>
      <groupName>字词问题</groupName>
      <ability>L2_Typo</ability>
      <abilityName>字词错误</abilityName>
      <candidateList>
        <item>该功能</item>
      </candidateList>
      <explain/>
      <paraID>5B473AB2</paraID>
      <start>56</start>
      <end>59</end>
      <status>modified</status>
      <modifiedWord>该功能</modifiedWord>
      <trackRevisions>false</trackRevisions>
    </reviewItem>
    <reviewItem>
      <errorID>b99bf779-4ee6-48c7-beae-b15132cf1ccb</errorID>
      <errorWord>如</errorWord>
      <group>L1_Word</group>
      <groupName>字词问题</groupName>
      <ability>L2_Typo</ability>
      <abilityName>字词错误</abilityName>
      <candidateList>
        <item>如果</item>
      </candidateList>
      <explain/>
      <paraID>4DFB3292</paraID>
      <start>17</start>
      <end>19</end>
      <status>modified</status>
      <modifiedWord>如果</modifiedWord>
      <trackRevisions>false</trackRevisions>
    </reviewItem>
    <reviewItem>
      <errorID>5fdb606e-8c6c-4af0-8058-a89e132bed41</errorID>
      <errorWord>，如</errorWord>
      <group>L1_Word</group>
      <groupName>字词问题</groupName>
      <ability>L2_Typo</ability>
      <abilityName>字词错误</abilityName>
      <candidateList>
        <item>；如果</item>
      </candidateList>
      <explain/>
      <paraID>4DFB3292</paraID>
      <start>43</start>
      <end>46</end>
      <status>modified</status>
      <modifiedWord>；如果</modifiedWord>
      <trackRevisions>false</trackRevisions>
    </reviewItem>
    <reviewItem>
      <errorID>36ccec26-335e-4fd7-9991-1b5657bc3fe0</errorID>
      <errorWord>1）</errorWord>
      <group>L1_Format</group>
      <groupName>格式问题</groupName>
      <ability>L2_Ordinal</ability>
      <abilityName>序号格式</abilityName>
      <candidateList>
        <item>2）</item>
      </candidateList>
      <explain>标题顺序错误，请检查标题顺序是否合理。</explain>
      <paraID>5BD9059E</paraID>
      <start>0</start>
      <end>2</end>
      <status>ignored</status>
      <modifiedWord/>
      <trackRevisions>false</trackRevisions>
    </reviewItem>
    <reviewItem>
      <errorID>1d18b93f-f43b-44d5-b0e6-fe43cc0836c3</errorID>
      <errorWord>直接</errorWord>
      <group>L1_Punc</group>
      <groupName>标点问题</groupName>
      <ability>L2_Punc_CN</ability>
      <abilityName>标点符号问题</abilityName>
      <candidateList>
        <item>，直接</item>
      </candidateList>
      <explain/>
      <paraID>5BD9059E</paraID>
      <start>75</start>
      <end>78</end>
      <status>modified</status>
      <modifiedWord>，直接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92f953-3a46-4ea6-afd0-3ca971d842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477</Words>
  <Characters>486</Characters>
  <Lines>0</Lines>
  <Paragraphs>0</Paragraphs>
  <TotalTime>1</TotalTime>
  <ScaleCrop>false</ScaleCrop>
  <LinksUpToDate>false</LinksUpToDate>
  <CharactersWithSpaces>486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2024-08-30T04:00:00Z</dcterms:created>
  <dc:creator>ps</dc:creator>
  <cp:lastModifiedBy>科创局发文</cp:lastModifiedBy>
  <dcterms:modified xsi:type="dcterms:W3CDTF">2026-10-26T09:06:10Z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eyJoZGlkIjoiYTA0OTFkZWIzYzE0NDhlMTU2M2U1Y2YyMDhlMzhjMTIiLCJ1c2VySWQiOiIzNDUwNjU2MDIifQ==</vt:lpwstr>
  </property>
  <property fmtid="{D5CDD505-2E9C-101B-9397-08002B2CF9AE}" pid="4" name="ICV">
    <vt:lpwstr>16928F60AE1D49B297A8B24BD21DE62C_12</vt:lpwstr>
  </property>
</Properties>
</file>