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left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eastAsia="zh-CN"/>
        </w:rPr>
        <w:t>附件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微软雅黑" w:eastAsia="方正小标宋_GBK"/>
          <w:color w:val="333333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坪山区智能网联汽车全域开放管理系列政策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微软雅黑" w:eastAsia="方正小标宋_GBK"/>
          <w:color w:val="333333"/>
          <w:sz w:val="44"/>
          <w:szCs w:val="44"/>
        </w:rPr>
      </w:pPr>
      <w:r>
        <w:rPr>
          <w:rFonts w:hint="eastAsia" w:ascii="方正小标宋_GBK" w:hAnsi="微软雅黑" w:eastAsia="方正小标宋_GBK"/>
          <w:color w:val="333333"/>
          <w:sz w:val="44"/>
          <w:szCs w:val="44"/>
        </w:rPr>
        <w:t>听证会人员名单表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方正小标宋_GBK" w:hAnsi="微软雅黑" w:eastAsia="方正小标宋_GBK"/>
          <w:color w:val="333333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701"/>
        <w:gridCol w:w="1559"/>
        <w:gridCol w:w="1984"/>
        <w:gridCol w:w="4111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</w:rPr>
              <w:t>年龄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</w:rPr>
              <w:t>文化程度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</w:rPr>
              <w:t>工作单位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黑体" w:hAnsi="黑体" w:eastAsia="黑体"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/>
                <w:color w:val="333333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陈晨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4</w:t>
            </w: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硕士研究生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百度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13910035305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bookmarkStart w:id="0" w:name="_Hlk106135493"/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温昕煜</w:t>
            </w:r>
            <w:bookmarkEnd w:id="0"/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硕士研究生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pStyle w:val="2"/>
              <w:spacing w:before="0" w:after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18611812885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bookmarkStart w:id="1" w:name="_Hlk106135497"/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张凯</w:t>
            </w:r>
            <w:bookmarkEnd w:id="1"/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硕士研究生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18682067953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bookmarkStart w:id="2" w:name="_Hlk106135507"/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史志辉</w:t>
            </w:r>
            <w:bookmarkEnd w:id="2"/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3</w:t>
            </w: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本科</w:t>
            </w:r>
          </w:p>
        </w:tc>
        <w:tc>
          <w:tcPr>
            <w:tcW w:w="411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Momenta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13662296026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马登辉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2</w:t>
            </w: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硕士研究生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bookmarkStart w:id="3" w:name="_Hlk106283793"/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深圳市未来智能网联交通系统产业创新中心</w:t>
            </w:r>
            <w:bookmarkEnd w:id="3"/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18824317781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郑恬静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2</w:t>
            </w: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硕士研究生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18826053881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洪倩雯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2</w:t>
            </w: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硕士研究生</w:t>
            </w:r>
          </w:p>
        </w:tc>
        <w:tc>
          <w:tcPr>
            <w:tcW w:w="4111" w:type="dxa"/>
            <w:vMerge w:val="restart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深圳市城市交通规划设计研究中心股份有限公司</w:t>
            </w: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1</w:t>
            </w: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8588982709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吴丹红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2</w:t>
            </w: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硕士研究生</w:t>
            </w:r>
          </w:p>
        </w:tc>
        <w:tc>
          <w:tcPr>
            <w:tcW w:w="4111" w:type="dxa"/>
            <w:vMerge w:val="continue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</w:pPr>
            <w:r>
              <w:rPr>
                <w:rFonts w:hint="eastAsia" w:ascii="仿宋_GB2312" w:hAnsi="微软雅黑" w:eastAsia="仿宋_GB2312"/>
                <w:color w:val="333333"/>
                <w:sz w:val="32"/>
                <w:szCs w:val="32"/>
              </w:rPr>
              <w:t>1</w:t>
            </w:r>
            <w:r>
              <w:rPr>
                <w:rFonts w:ascii="仿宋_GB2312" w:hAnsi="微软雅黑" w:eastAsia="仿宋_GB2312"/>
                <w:color w:val="333333"/>
                <w:sz w:val="32"/>
                <w:szCs w:val="32"/>
              </w:rPr>
              <w:t>3056660608</w:t>
            </w:r>
          </w:p>
        </w:tc>
      </w:tr>
    </w:tbl>
    <w:p>
      <w:bookmarkStart w:id="4" w:name="_GoBack"/>
      <w:bookmarkEnd w:id="4"/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B2"/>
    <w:rsid w:val="002273E9"/>
    <w:rsid w:val="004C65E0"/>
    <w:rsid w:val="005A1335"/>
    <w:rsid w:val="006B7F9B"/>
    <w:rsid w:val="008620A7"/>
    <w:rsid w:val="008E45FC"/>
    <w:rsid w:val="00BC14D6"/>
    <w:rsid w:val="00E00381"/>
    <w:rsid w:val="00FC24B2"/>
    <w:rsid w:val="3E7EFE8A"/>
    <w:rsid w:val="9FDD8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2462</TotalTime>
  <ScaleCrop>false</ScaleCrop>
  <LinksUpToDate>false</LinksUpToDate>
  <CharactersWithSpaces>332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2022-06-15T05:08:00Z</dcterms:created>
  <dc:creator>洪倩雯</dc:creator>
  <cp:lastModifiedBy>fgj201ZZW</cp:lastModifiedBy>
  <cp:lastPrinted>2022-06-17T22:27:00Z</cp:lastPrinted>
  <dcterms:modified xsi:type="dcterms:W3CDTF">2022-06-17T15:05:44Z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