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2379345</wp:posOffset>
                </wp:positionV>
                <wp:extent cx="3325495" cy="431165"/>
                <wp:effectExtent l="5080" t="5080" r="222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68220" y="3361055"/>
                          <a:ext cx="332549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right="-237" w:rightChars="-113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sz w:val="20"/>
                                <w:szCs w:val="20"/>
                                <w:lang w:val="en-US" w:eastAsia="zh-CN"/>
                              </w:rPr>
                              <w:t>2025年度</w:t>
                            </w: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科技创新专项资金</w:t>
                            </w: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eastAsia="zh-CN"/>
                              </w:rPr>
                              <w:t>（第二批）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75pt;margin-top:187.35pt;height:33.95pt;width:261.85pt;z-index:251674624;mso-width-relative:page;mso-height-relative:page;" fillcolor="#FFFFFF [3201]" filled="t" stroked="t" coordsize="21600,21600" o:gfxdata="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BaiwAzYAAAACwEAAA8AAAAAAAAAAQAgAAAAOAAAAGRycy9kb3ducmV2LnhtbFBL&#10;AQIUABQAAAAIAIdO4kBpb1SOUgIAAIcEAAAOAAAAAAAAAAEAIAAAAD0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right="-237" w:rightChars="-113"/>
                        <w:jc w:val="center"/>
                        <w:textAlignment w:val="auto"/>
                        <w:outlineLvl w:val="9"/>
                        <w:rPr>
                          <w:rFonts w:hint="eastAsia" w:ascii="仿宋_GB2312" w:eastAsia="仿宋_GB2312"/>
                          <w:b w:val="0"/>
                          <w:bCs w:val="0"/>
                          <w:color w:val="auto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sz w:val="20"/>
                          <w:szCs w:val="20"/>
                          <w:lang w:val="en-US" w:eastAsia="zh-CN"/>
                        </w:rPr>
                        <w:t>2025年度</w:t>
                      </w: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>科技创新专项资金</w:t>
                      </w: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color w:val="auto"/>
                          <w:sz w:val="20"/>
                          <w:szCs w:val="20"/>
                          <w:lang w:eastAsia="zh-CN"/>
                        </w:rPr>
                        <w:t>（第二批）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3496945</wp:posOffset>
                </wp:positionV>
                <wp:extent cx="3657600" cy="3619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57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  <w:t>张三　　　　　　           　　　李四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6pt;margin-top:275.35pt;height:28.5pt;width:288pt;z-index:251669504;mso-width-relative:page;mso-height-relative:page;" filled="f" stroked="f" coordsize="21600,21600" o:gfxdata="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yn8kyNsAAAALAQAADwAAAAAAAAABACAAAAA4AAAAZHJz&#10;L2Rvd25yZXYueG1sUEsBAhQAFAAAAAgAh07iQGA5P9gkAgAAKgQAAA4AAAAAAAAAAQAgAAAAQ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  <w:t>张三　　　　　　           　　　李四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2344420</wp:posOffset>
                </wp:positionV>
                <wp:extent cx="1038860" cy="5334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3886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8pt;margin-top:184.6pt;height:42pt;width:81.8pt;z-index:251672576;mso-width-relative:page;mso-height-relative:page;" filled="f" stroked="f" coordsize="21600,21600" o:gfxdata="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KXdCrbcAAAACwEAAA8AAAAAAAAAAQAgAAAAOAAAAGRy&#10;cy9kb3ducmV2LnhtbFBLAQIUABQAAAAIAIdO4kASK9XRJAIAACoEAAAOAAAAAAAAAAEAIAAAAEE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2763520</wp:posOffset>
                </wp:positionV>
                <wp:extent cx="4275455" cy="390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2754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华文行楷" w:cs="Arial"/>
                                <w:sz w:val="28"/>
                                <w:szCs w:val="28"/>
                                <w:lang w:val="en-US" w:eastAsia="zh-CN"/>
                              </w:rPr>
                              <w:t>　</w:t>
                            </w:r>
                            <w:r>
                              <w:rPr>
                                <w:rFonts w:hint="default" w:ascii="Arial" w:hAnsi="Arial" w:eastAsia="华文行楷" w:cs="Arial"/>
                                <w:sz w:val="28"/>
                                <w:szCs w:val="28"/>
                                <w:lang w:val="en-US" w:eastAsia="zh-CN"/>
                              </w:rPr>
                              <w:t>¥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  <w:t xml:space="preserve">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85pt;margin-top:217.6pt;height:30.75pt;width:336.65pt;z-index:251663360;mso-width-relative:page;mso-height-relative:page;" filled="f" stroked="f" coordsize="21600,21600" o:gfxdata="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FsxitwAAAALAQAADwAAAAAAAAABACAAAAA4AAAA&#10;ZHJzL2Rvd25yZXYueG1sUEsBAhQAFAAAAAgAh07iQAkQ4Y8mAgAAKgQAAA4AAAAAAAAAAQAgAAAA&#10;Q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华文行楷" w:cs="Arial"/>
                          <w:sz w:val="28"/>
                          <w:szCs w:val="28"/>
                          <w:lang w:val="en-US" w:eastAsia="zh-CN"/>
                        </w:rPr>
                        <w:t>　</w:t>
                      </w:r>
                      <w:r>
                        <w:rPr>
                          <w:rFonts w:hint="default" w:ascii="Arial" w:hAnsi="Arial" w:eastAsia="华文行楷" w:cs="Arial"/>
                          <w:sz w:val="28"/>
                          <w:szCs w:val="28"/>
                          <w:lang w:val="en-US" w:eastAsia="zh-CN"/>
                        </w:rPr>
                        <w:t>¥</w:t>
                      </w: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  <w:t xml:space="preserve">　　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3125470</wp:posOffset>
                </wp:positionV>
                <wp:extent cx="1057910" cy="3619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5791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  <w:t>123456.00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05pt;margin-top:246.1pt;height:28.5pt;width:83.3pt;z-index:251666432;mso-width-relative:page;mso-height-relative:page;" filled="f" stroked="f" coordsize="21600,21600" o:gfxdata="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CDp8MZ2gAAAAoBAAAPAAAAAAAAAAEAIAAAADgAAABkcnMv&#10;ZG93bnJldi54bWxQSwECFAAUAAAACACHTuJACGdDjiQCAAAqBAAADgAAAAAAAAABACAAAAA/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  <w:t>123456.00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1544320</wp:posOffset>
                </wp:positionV>
                <wp:extent cx="1990725" cy="3619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804160" y="2468245"/>
                          <a:ext cx="1990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  <w:t>2025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05pt;margin-top:121.6pt;height:28.5pt;width:156.75pt;z-index:251660288;mso-width-relative:page;mso-height-relative:page;" filled="f" stroked="f" coordsize="21600,21600" o:gfxdata="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STmrz3AAAAAsBAAAPAAAAAAAA&#10;AAEAIAAAADgAAABkcnMvZG93bnJldi54bWxQSwECFAAUAAAACACHTuJAbO3XQzECAAA2BAAADgAA&#10;AAAAAAABACAAAABB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  <w:t>2025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981710</wp:posOffset>
            </wp:positionV>
            <wp:extent cx="5269865" cy="2965450"/>
            <wp:effectExtent l="0" t="0" r="6985" b="6350"/>
            <wp:wrapNone/>
            <wp:docPr id="7" name="图片 1" descr="C:\Users\win7\Desktop\2018年第三批专项资金\1.审批\1.20190318  2018年度第四批专项资金\第四批公示20190318\挂网公示文件20190319\附件2：2018年坪山区科技创新专项资金项目资助合同填报指引材料\收据模板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win7\Desktop\2018年第三批专项资金\1.审批\1.20190318  2018年度第四批专项资金\第四批公示20190318\挂网公示文件20190319\附件2：2018年坪山区科技创新专项资金项目资助合同填报指引材料\收据模板.pn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  <w:lang w:eastAsia="zh-CN"/>
        </w:rPr>
        <w:t>收据填写样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D97AC"/>
    <w:rsid w:val="3DDF4628"/>
    <w:rsid w:val="50361FEB"/>
    <w:rsid w:val="5DFECE3C"/>
    <w:rsid w:val="AE4FE86F"/>
    <w:rsid w:val="BBD32435"/>
    <w:rsid w:val="FD679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123</dc:creator>
  <cp:lastModifiedBy>zn</cp:lastModifiedBy>
  <dcterms:modified xsi:type="dcterms:W3CDTF">2025-08-14T14:59:51Z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