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坪山区文化广电旅游体育局拟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推荐申报第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级非物质文化遗产代表性项目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名单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eastAsia="zh-CN"/>
        </w:rPr>
      </w:pPr>
    </w:p>
    <w:tbl>
      <w:tblPr>
        <w:tblStyle w:val="5"/>
        <w:tblW w:w="88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1410"/>
        <w:gridCol w:w="2265"/>
        <w:gridCol w:w="2610"/>
        <w:gridCol w:w="18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保护单位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列入区级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名录时间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传统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eastAsia="zh-CN"/>
              </w:rPr>
              <w:t>医药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光武堂中医外科（皮肤）诊疗法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深圳光武堂麒麟中医（综合）诊所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月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D6F70"/>
    <w:rsid w:val="1FFD8C33"/>
    <w:rsid w:val="6DF7966B"/>
    <w:rsid w:val="7FFB79B1"/>
    <w:rsid w:val="C6DF0AE1"/>
    <w:rsid w:val="CBFBCDC2"/>
    <w:rsid w:val="EFAE362D"/>
    <w:rsid w:val="F9BABF42"/>
    <w:rsid w:val="FDBD6F70"/>
    <w:rsid w:val="FFFF9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2025-08-02T08:01:00Z</dcterms:created>
  <dc:creator>李维</dc:creator>
  <cp:lastModifiedBy>Hsu yayang</cp:lastModifiedBy>
  <dcterms:modified xsi:type="dcterms:W3CDTF">2025-08-06T16:37:07Z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E0DC19B89CF62CCC33149368F7D887EB</vt:lpwstr>
  </property>
</Properties>
</file>