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32"/>
          <w:szCs w:val="32"/>
          <w:lang w:val="en-US" w:eastAsia="zh-CN"/>
        </w:rPr>
      </w:pPr>
      <w:r>
        <w:rPr>
          <w:rFonts w:hint="eastAsia" w:ascii="方正公文小标宋" w:hAnsi="方正公文小标宋" w:eastAsia="方正公文小标宋" w:cs="方正公文小标宋"/>
          <w:sz w:val="44"/>
          <w:szCs w:val="44"/>
          <w:lang w:val="en-US" w:eastAsia="zh-CN"/>
        </w:rPr>
        <w:t>2023年坪山区社区社会组织发展“创益”计划</w:t>
      </w:r>
      <w:r>
        <w:rPr>
          <w:rFonts w:hint="eastAsia" w:ascii="方正公文小标宋" w:hAnsi="方正公文小标宋" w:eastAsia="方正公文小标宋" w:cs="方正公文小标宋"/>
          <w:sz w:val="44"/>
          <w:szCs w:val="44"/>
        </w:rPr>
        <w:t>资助名单</w:t>
      </w:r>
    </w:p>
    <w:tbl>
      <w:tblPr>
        <w:tblStyle w:val="3"/>
        <w:tblW w:w="13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1379"/>
        <w:gridCol w:w="1275"/>
        <w:gridCol w:w="5854"/>
        <w:gridCol w:w="1096"/>
        <w:gridCol w:w="2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i w:val="0"/>
                <w:iCs w:val="0"/>
                <w:color w:val="000000"/>
                <w:sz w:val="24"/>
                <w:szCs w:val="24"/>
                <w:u w:val="none"/>
                <w:lang w:eastAsia="zh-CN"/>
              </w:rPr>
            </w:pPr>
            <w:r>
              <w:rPr>
                <w:rFonts w:hint="eastAsia" w:ascii="仿宋_GB2312" w:hAnsi="仿宋_GB2312" w:eastAsia="仿宋_GB2312" w:cs="仿宋_GB2312"/>
                <w:b/>
                <w:bCs/>
                <w:i w:val="0"/>
                <w:iCs w:val="0"/>
                <w:color w:val="000000"/>
                <w:sz w:val="24"/>
                <w:szCs w:val="24"/>
                <w:u w:val="none"/>
                <w:lang w:eastAsia="zh-CN"/>
              </w:rPr>
              <w:t>序号</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活动名称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活动</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5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活动简介</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资助</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金额</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组织名称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“情暖老龄 倡孝扬善”亲子为老清洁家园服务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“邻里守望”系列社区志愿  服务活动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织亲子去空巢老人家中开展卫生清洁、垃圾清运、过期药品挑拣等服务，一方面给空巢老人送去温暖，另一方面培养孩子们的爱心与责任心，培育“敬老、爱老、孝老”的传统美德，同时进一步发扬志愿者精神，唤起社会对空巢老人的关注。</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坪山区坑梓街道秀新社区春风送暖社区服务协会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“参与垃圾分类，共建绿色家园”志愿宣传活动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“垃圾分类工作与活动”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组织社区志愿者开展垃圾分类活动，针对社区居民开展垃圾分类宣传，编排节目到小区循环表演，通过宣传活动让居民自觉认识垃圾分类的重要性，从而实现人人自觉进行垃圾分类，共建美好社区。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坪山区坪山街道新和社区飞鹰志愿服务队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“袋袋相传，旧物利用”二手袋返航计划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“垃圾分类工作与活动”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0" w:name="OLE_LINK1"/>
            <w:r>
              <w:rPr>
                <w:rFonts w:hint="eastAsia" w:ascii="仿宋_GB2312" w:hAnsi="仿宋_GB2312" w:eastAsia="仿宋_GB2312" w:cs="仿宋_GB2312"/>
                <w:i w:val="0"/>
                <w:iCs w:val="0"/>
                <w:color w:val="000000"/>
                <w:kern w:val="0"/>
                <w:sz w:val="24"/>
                <w:szCs w:val="24"/>
                <w:u w:val="none"/>
                <w:lang w:val="en-US" w:eastAsia="zh-CN" w:bidi="ar"/>
              </w:rPr>
              <w:t>发挥返航计划空间站对二手袋回收存放、领取或捐赠作用，实现二手袋就地便捷流通，促进二手袋循环利用，减少垃圾的产生。为提高公众参与度，每天进行限额和限时兑换，活动持续开展一周。</w:t>
            </w:r>
            <w:bookmarkEnd w:id="0"/>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坪山区坪山街道来深建设者家庭互助会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来深建设者及家庭周末“护河行动”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“垃圾分类工作与活动”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 w:name="OLE_LINK2"/>
            <w:r>
              <w:rPr>
                <w:rFonts w:hint="eastAsia" w:ascii="仿宋_GB2312" w:hAnsi="仿宋_GB2312" w:eastAsia="仿宋_GB2312" w:cs="仿宋_GB2312"/>
                <w:i w:val="0"/>
                <w:iCs w:val="0"/>
                <w:color w:val="000000"/>
                <w:kern w:val="0"/>
                <w:sz w:val="24"/>
                <w:szCs w:val="24"/>
                <w:u w:val="none"/>
                <w:lang w:val="en-US" w:eastAsia="zh-CN" w:bidi="ar"/>
              </w:rPr>
              <w:t>家庭互助会将以会员家庭日形式，组织本会会员开展“护河行动”，带领所有会员发挥社会责任，积极参与生态环境保护，为坪山河的生态保护尽一份力量。活动在增进会员家庭情感沟通之余，也鼓励家长以身作则，为孩子们树立良好的榜样。</w:t>
            </w:r>
            <w:bookmarkEnd w:id="1"/>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坪山区坪山街道来深建设者家庭互助会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8"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“关爱相助、情暖新和”社区公益志愿活动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“邻里守望”系列社区志愿  服务活动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_GB2312" w:hAnsi="仿宋_GB2312" w:eastAsia="仿宋_GB2312" w:cs="仿宋_GB2312"/>
                <w:i w:val="0"/>
                <w:iCs w:val="0"/>
                <w:color w:val="000000"/>
                <w:sz w:val="24"/>
                <w:szCs w:val="24"/>
                <w:u w:val="none"/>
                <w:lang w:val="en-US"/>
              </w:rPr>
            </w:pPr>
            <w:bookmarkStart w:id="2" w:name="OLE_LINK5"/>
            <w:r>
              <w:rPr>
                <w:rFonts w:hint="eastAsia" w:ascii="仿宋_GB2312" w:hAnsi="仿宋_GB2312" w:eastAsia="仿宋_GB2312" w:cs="仿宋_GB2312"/>
                <w:i w:val="0"/>
                <w:iCs w:val="0"/>
                <w:color w:val="000000"/>
                <w:kern w:val="0"/>
                <w:sz w:val="24"/>
                <w:szCs w:val="24"/>
                <w:u w:val="none"/>
                <w:lang w:val="en-US" w:eastAsia="zh-CN" w:bidi="ar"/>
              </w:rPr>
              <w:t>在社区倡导尊老爱幼、互敬互爱、互帮互助、美化环境的文明新风，不断提升社区居民的人文素养。积极在社区开展互帮互助、不文明行为劝导、环境美化等志愿服务，及时帮助有需要的社区居民解决实际问题，增进邻里间的友爱互助，进一步营造和谐的邻里氛围，为新和社区的发展贡献社区社会组织的力量。</w:t>
            </w:r>
            <w:bookmarkEnd w:id="2"/>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新和社区文艺协会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“唱响红歌组曲、丰富精神家园”—“社区之声”专场音乐会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“文化铸魂” 系列精神文明  创建活动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3" w:name="OLE_LINK4"/>
            <w:r>
              <w:rPr>
                <w:rFonts w:hint="eastAsia" w:ascii="仿宋_GB2312" w:hAnsi="仿宋_GB2312" w:eastAsia="仿宋_GB2312" w:cs="仿宋_GB2312"/>
                <w:i w:val="0"/>
                <w:iCs w:val="0"/>
                <w:color w:val="000000"/>
                <w:kern w:val="0"/>
                <w:sz w:val="24"/>
                <w:szCs w:val="24"/>
                <w:u w:val="none"/>
                <w:lang w:val="en-US" w:eastAsia="zh-CN" w:bidi="ar"/>
              </w:rPr>
              <w:t>在中秋、国庆“双节”到来之际，举办一场"唱响红歌组曲、丰富精神家园"为主题的社区之声专场音乐会，通过文化铸魂，丰富社区居民的精神文化生活，助力新和社区创文工作不断深入，助力新和社区打造特色社区。</w:t>
            </w:r>
            <w:bookmarkEnd w:id="3"/>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新和社区文艺协会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“家庭财富种子”读书分享会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“家风建设”系列活动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4" w:name="OLE_LINK3"/>
            <w:r>
              <w:rPr>
                <w:rFonts w:hint="eastAsia" w:ascii="仿宋_GB2312" w:hAnsi="仿宋_GB2312" w:eastAsia="仿宋_GB2312" w:cs="仿宋_GB2312"/>
                <w:i w:val="0"/>
                <w:iCs w:val="0"/>
                <w:color w:val="000000"/>
                <w:kern w:val="0"/>
                <w:sz w:val="24"/>
                <w:szCs w:val="24"/>
                <w:u w:val="none"/>
                <w:lang w:val="en-US" w:eastAsia="zh-CN" w:bidi="ar"/>
              </w:rPr>
              <w:t>家庭财富以“和”为贵，亲子关系和夫妻关系在现代家庭中最容易彰显家庭幸福指数，所以发起者本着从小家到大家，从小区到社区的宗旨，带领社区的家庭成员一起读书，一起学习，齐头并进，从读书过程中选拔优秀者培养为”家庭财富种子“的传播者（公益课程讲师），推动家风建设。</w:t>
            </w:r>
            <w:bookmarkEnd w:id="4"/>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六联社区东晟时代志愿队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“助老送爱心、邻里一家亲 ”公益活动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“邻里守望”系列社区志愿  服务活动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_GB2312" w:hAnsi="仿宋_GB2312" w:eastAsia="仿宋_GB2312" w:cs="仿宋_GB2312"/>
                <w:i w:val="0"/>
                <w:iCs w:val="0"/>
                <w:color w:val="000000"/>
                <w:sz w:val="24"/>
                <w:szCs w:val="24"/>
                <w:u w:val="none"/>
              </w:rPr>
            </w:pPr>
            <w:bookmarkStart w:id="5" w:name="OLE_LINK14"/>
            <w:r>
              <w:rPr>
                <w:rFonts w:hint="eastAsia" w:ascii="仿宋_GB2312" w:hAnsi="仿宋_GB2312" w:eastAsia="仿宋_GB2312" w:cs="仿宋_GB2312"/>
                <w:i w:val="0"/>
                <w:iCs w:val="0"/>
                <w:color w:val="000000"/>
                <w:kern w:val="0"/>
                <w:sz w:val="24"/>
                <w:szCs w:val="24"/>
                <w:u w:val="none"/>
                <w:lang w:val="en-US" w:eastAsia="zh-CN" w:bidi="ar"/>
              </w:rPr>
              <w:t>为倡导尊老、敬老、助老的良好社会风气，营造守望相助的社区氛围，活动将组织有爱心的居民共同参与“助老送爱心、邻里一家亲 ”走访慰问活动，到困境老人、空巢老人及其他特殊老人家里探访，为这些有需要的老人送去基本生活物资，让他们感受到党和政府的关怀和温暖。同时，通过探访互动，让他们感受到来自社区大家庭的温暖，提高困境、空巢、高龄长者的晚年生活质量。</w:t>
            </w:r>
            <w:bookmarkEnd w:id="5"/>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4720.00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六联社区太极队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“打造美丽新家园，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社区教育在行动”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“垃圾分类工作与活动”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在社区进行垃圾分类宣传活动，让社区居民深刻认识到垃圾分类对于环境保护的重要性，引导社区居民积极参与垃圾分类，营造良好的社区环境。</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六联社区蒲公英种子义工队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8"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“全民健身，你我同行”公益活动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助力打造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特色社区</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6" w:name="OLE_LINK6"/>
            <w:r>
              <w:rPr>
                <w:rFonts w:hint="eastAsia" w:ascii="仿宋_GB2312" w:hAnsi="仿宋_GB2312" w:eastAsia="仿宋_GB2312" w:cs="仿宋_GB2312"/>
                <w:i w:val="0"/>
                <w:iCs w:val="0"/>
                <w:color w:val="000000"/>
                <w:kern w:val="0"/>
                <w:sz w:val="24"/>
                <w:szCs w:val="24"/>
                <w:u w:val="none"/>
                <w:lang w:val="en-US" w:eastAsia="zh-CN" w:bidi="ar"/>
              </w:rPr>
              <w:t>太极拳是中国的传统文化，为弘扬中华民族传统文化，计划在社区开展太极拳公益培训，将太极拳引进社区，增强中老年人的体魄，提高老年人生活质量，让全民健身活动走进千家万户，营造全民参与健身的良好氛围。同时搭建社区内老年人交流平台，丰富老年人的晚年生活，让老年人更加融入社区群体，增加对社区归属感、幸福感和安全感</w:t>
            </w:r>
            <w:r>
              <w:rPr>
                <w:rStyle w:val="5"/>
                <w:rFonts w:hint="eastAsia" w:ascii="仿宋_GB2312" w:hAnsi="仿宋_GB2312" w:eastAsia="仿宋_GB2312" w:cs="仿宋_GB2312"/>
                <w:sz w:val="24"/>
                <w:szCs w:val="24"/>
                <w:lang w:val="en-US" w:eastAsia="zh-CN" w:bidi="ar"/>
              </w:rPr>
              <w:t>。</w:t>
            </w:r>
            <w:bookmarkEnd w:id="6"/>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六联社区太极队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柔力球</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公益培训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助力打造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特色社区</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7" w:name="OLE_LINK7"/>
            <w:r>
              <w:rPr>
                <w:rFonts w:hint="eastAsia" w:ascii="仿宋_GB2312" w:hAnsi="仿宋_GB2312" w:eastAsia="仿宋_GB2312" w:cs="仿宋_GB2312"/>
                <w:i w:val="0"/>
                <w:iCs w:val="0"/>
                <w:color w:val="000000"/>
                <w:kern w:val="0"/>
                <w:sz w:val="24"/>
                <w:szCs w:val="24"/>
                <w:u w:val="none"/>
                <w:lang w:val="en-US" w:eastAsia="zh-CN" w:bidi="ar"/>
              </w:rPr>
              <w:t>为践行全民健身运动理念，推动柔力球运动在坪山更加广泛深入开展，活动将针对社区有健身需求的居民，开展柔力球公益培训课程，培训内容主要包括国家体育总局的规定套路以及柔力球花式自编套路，让柔力球朝着观赏性、大众普及性方面努力。</w:t>
            </w:r>
            <w:bookmarkEnd w:id="7"/>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新和社区快乐柔力球队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“义”心向党，共建文明城市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“共建共治共享”系列社区活动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8" w:name="OLE_LINK8"/>
            <w:r>
              <w:rPr>
                <w:rFonts w:hint="eastAsia" w:ascii="仿宋_GB2312" w:hAnsi="仿宋_GB2312" w:eastAsia="仿宋_GB2312" w:cs="仿宋_GB2312"/>
                <w:i w:val="0"/>
                <w:iCs w:val="0"/>
                <w:color w:val="000000"/>
                <w:kern w:val="0"/>
                <w:sz w:val="24"/>
                <w:szCs w:val="24"/>
                <w:u w:val="none"/>
                <w:lang w:val="en-US" w:eastAsia="zh-CN" w:bidi="ar"/>
              </w:rPr>
              <w:t>“义”心向党，共建文明城市活动以“常态化志愿服务+主题公益宣传”为主，一方面每周持续开展交通文明劝导、城中村卫生清洁等志愿服务，同时积极开展志愿者队伍培训和服务表彰，为志愿者持续服务注入更多动力，带动更多居民积极参与到美丽坪山建设的正能量行动中，进而实现社区“共建共治共享”。</w:t>
            </w:r>
            <w:bookmarkEnd w:id="8"/>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4950.00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坪山区坪山街道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坪山社区乐淘淘舞蹈队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“舞动坪山”周末舞会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“共建共治共享”系列社区活动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9" w:name="OLE_LINK9"/>
            <w:r>
              <w:rPr>
                <w:rFonts w:hint="eastAsia" w:ascii="仿宋_GB2312" w:hAnsi="仿宋_GB2312" w:eastAsia="仿宋_GB2312" w:cs="仿宋_GB2312"/>
                <w:i w:val="0"/>
                <w:iCs w:val="0"/>
                <w:color w:val="000000"/>
                <w:kern w:val="0"/>
                <w:sz w:val="24"/>
                <w:szCs w:val="24"/>
                <w:u w:val="none"/>
                <w:lang w:val="en-US" w:eastAsia="zh-CN" w:bidi="ar"/>
              </w:rPr>
              <w:t>“舞动坪山”周末舞会公益服务主要面向坪山区来深建设者或子女开展，通过舞蹈教学、组织舞蹈交流及展示活动，展现来深建设者积极进取、健康向上的精神风貌，助力打造全民运动健身、共同精神富裕的青春活力社区，为辖区文化体育舞蹈增添绚丽色彩。</w:t>
            </w:r>
            <w:bookmarkEnd w:id="9"/>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4845.00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坪山区坪山街道聚辰街舞协会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“关爱老人，邻里守望”社区志愿服务活动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“邻里守望” 系列社区志愿  服务活动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0" w:name="OLE_LINK10"/>
            <w:r>
              <w:rPr>
                <w:rFonts w:hint="eastAsia" w:ascii="仿宋_GB2312" w:hAnsi="仿宋_GB2312" w:eastAsia="仿宋_GB2312" w:cs="仿宋_GB2312"/>
                <w:i w:val="0"/>
                <w:iCs w:val="0"/>
                <w:color w:val="000000"/>
                <w:kern w:val="0"/>
                <w:sz w:val="24"/>
                <w:szCs w:val="24"/>
                <w:u w:val="none"/>
                <w:lang w:val="en-US" w:eastAsia="zh-CN" w:bidi="ar"/>
              </w:rPr>
              <w:t>为弘扬敬老、爱老、助老的社会风尚，营造温馨、和谐、和睦的社区邻里氛围，协会在重阳节前开展敬老爱老活动，通过上门探访独居、孤寡老人，与老人面对面亲切交流，了解他们的实际需求，为老人们带来党和政府的关怀和温暖。</w:t>
            </w:r>
            <w:bookmarkEnd w:id="10"/>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坪山区龙田街道居民互助协会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“垃圾分类共参与，绿色家园齐守护”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宣传活动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“垃圾分类工作与活动”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1" w:name="OLE_LINK11"/>
            <w:r>
              <w:rPr>
                <w:rFonts w:hint="eastAsia" w:ascii="仿宋_GB2312" w:hAnsi="仿宋_GB2312" w:eastAsia="仿宋_GB2312" w:cs="仿宋_GB2312"/>
                <w:i w:val="0"/>
                <w:iCs w:val="0"/>
                <w:color w:val="000000"/>
                <w:kern w:val="0"/>
                <w:sz w:val="24"/>
                <w:szCs w:val="24"/>
                <w:u w:val="none"/>
                <w:lang w:val="en-US" w:eastAsia="zh-CN" w:bidi="ar"/>
              </w:rPr>
              <w:t>开展垃圾分类宣传活动，以垃圾分类转盘游戏问答、工作人员现场讲解等形式宣传垃圾分类知识，增进居民对垃圾分类知识的了解，提高居民自觉分类的环保意识，营造良好的社区环境。</w:t>
            </w:r>
            <w:bookmarkEnd w:id="11"/>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坪山区龙田街道居民互助协会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“传承书法国粹”-老坑社区老年人书法公益培训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“文化铸魂”系列精神文明  创建活动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针对社区老年人开展书法培训，并举办老年人书法成功展览，丰富老年人的精神文化生活，提高老年人的晚年生活质量。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坪山区龙田街道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老坑社区老年人协会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8"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“义路同行，你我相伴”龙田社区志愿服务积分兑换活动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“共建共治共享”系列社区活动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2" w:name="OLE_LINK13"/>
            <w:r>
              <w:rPr>
                <w:rFonts w:hint="eastAsia" w:ascii="仿宋_GB2312" w:hAnsi="仿宋_GB2312" w:eastAsia="仿宋_GB2312" w:cs="仿宋_GB2312"/>
                <w:i w:val="0"/>
                <w:iCs w:val="0"/>
                <w:color w:val="000000"/>
                <w:kern w:val="0"/>
                <w:sz w:val="24"/>
                <w:szCs w:val="24"/>
                <w:u w:val="none"/>
                <w:lang w:val="en-US" w:eastAsia="zh-CN" w:bidi="ar"/>
              </w:rPr>
              <w:t>为进一步弘扬“奉献、友爱、互助、进步”的志愿精神，回馈社区志愿者对社区活动的支持，扎实推进“志愿服务积分银行”时币管理制度。协会将组织开展“时间银行”志愿者积分兑换活动，将社区志愿者的服务时间积分兑换为日常生活用品，激励更多的志愿者积极参与社区志愿服务，共建美好社区。</w:t>
            </w:r>
            <w:bookmarkEnd w:id="12"/>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4950.00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坪山区龙田街道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龙田社区老百姓艺术协会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龙田街道困难群体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走访活动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聚焦特殊困难群体，提供精准服务</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3" w:name="OLE_LINK15"/>
            <w:r>
              <w:rPr>
                <w:rFonts w:hint="eastAsia" w:ascii="仿宋_GB2312" w:hAnsi="仿宋_GB2312" w:eastAsia="仿宋_GB2312" w:cs="仿宋_GB2312"/>
                <w:i w:val="0"/>
                <w:iCs w:val="0"/>
                <w:color w:val="000000"/>
                <w:kern w:val="0"/>
                <w:sz w:val="24"/>
                <w:szCs w:val="24"/>
                <w:u w:val="none"/>
                <w:lang w:val="en-US" w:eastAsia="zh-CN" w:bidi="ar"/>
              </w:rPr>
              <w:t>由社区统筹，对辖区低收入群体、弱势群体、高龄老人等服务对象开展爱心慰问走访活动，为他们提供上门服务、心理支持等服务，增强他们的幸福感、安全感，为他们带来党和政府的关怀和温暖。</w:t>
            </w:r>
            <w:bookmarkEnd w:id="13"/>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坪山区龙田街道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南布社区新时代文明实践站志愿服务队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5"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“忆峥嵘、守初心”</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南布社区长者服务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“文化铸魂”系列精神文明  创建活动  </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bookmarkStart w:id="14" w:name="OLE_LINK16"/>
            <w:r>
              <w:rPr>
                <w:rFonts w:hint="eastAsia" w:ascii="仿宋_GB2312" w:hAnsi="仿宋_GB2312" w:eastAsia="仿宋_GB2312" w:cs="仿宋_GB2312"/>
                <w:i w:val="0"/>
                <w:iCs w:val="0"/>
                <w:color w:val="000000"/>
                <w:kern w:val="0"/>
                <w:sz w:val="24"/>
                <w:szCs w:val="24"/>
                <w:u w:val="none"/>
                <w:lang w:val="en-US" w:eastAsia="zh-CN" w:bidi="ar"/>
              </w:rPr>
              <w:t>为营造和谐幸福的社区环境，进一步加强党的思想政治教育，丰富社区老年人的精神文化生活，南布社区将举办“忆峥嵘、守初心”社区长者活动，由社工带领社区长者参观东江纵队纪念馆，随后在党群服务中心开展微党课。微党课由党员志愿者向社区长者讲解最新的时政新闻，展现深圳改革开放四十多年的全新面貌，引导参与者向家人宣讲党的思想，促进社区红色文化学习氛围的营造。</w:t>
            </w:r>
            <w:bookmarkEnd w:id="14"/>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坪山区龙田街道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南布社区新时代文明实践站志愿服务队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“食光物语，甜味加焙”长者烘焙公益活动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“共建共治共享”系列社区活动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5" w:name="OLE_LINK17"/>
            <w:r>
              <w:rPr>
                <w:rFonts w:hint="eastAsia" w:ascii="仿宋_GB2312" w:hAnsi="仿宋_GB2312" w:eastAsia="仿宋_GB2312" w:cs="仿宋_GB2312"/>
                <w:i w:val="0"/>
                <w:iCs w:val="0"/>
                <w:color w:val="000000"/>
                <w:kern w:val="0"/>
                <w:sz w:val="24"/>
                <w:szCs w:val="24"/>
                <w:u w:val="none"/>
                <w:lang w:val="en-US" w:eastAsia="zh-CN" w:bidi="ar"/>
              </w:rPr>
              <w:t>安排烘焙师为社区长者讲解烘焙基础知识并现场示范制作蛋糕，鼓励长者积极参与</w:t>
            </w:r>
            <w:bookmarkStart w:id="22" w:name="_GoBack"/>
            <w:bookmarkEnd w:id="22"/>
            <w:r>
              <w:rPr>
                <w:rFonts w:hint="eastAsia" w:ascii="仿宋_GB2312" w:hAnsi="仿宋_GB2312" w:eastAsia="仿宋_GB2312" w:cs="仿宋_GB2312"/>
                <w:i w:val="0"/>
                <w:iCs w:val="0"/>
                <w:color w:val="000000"/>
                <w:kern w:val="0"/>
                <w:sz w:val="24"/>
                <w:szCs w:val="24"/>
                <w:u w:val="none"/>
                <w:lang w:val="en-US" w:eastAsia="zh-CN" w:bidi="ar"/>
              </w:rPr>
              <w:t>现场蛋糕制作活动，过程中引导长者发挥想象力自行创作蛋糕造型，丰富长者的晚年生活。</w:t>
            </w:r>
            <w:bookmarkEnd w:id="15"/>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4995.00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坪山区龙田街道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老坑社区邻里互助联谊会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7"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“‘邻’聚力量，文化一家亲”马峦社区文艺汇演活动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“文化铸魂”系列精神文明  创建活动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6" w:name="OLE_LINK18"/>
            <w:r>
              <w:rPr>
                <w:rFonts w:hint="eastAsia" w:ascii="仿宋_GB2312" w:hAnsi="仿宋_GB2312" w:eastAsia="仿宋_GB2312" w:cs="仿宋_GB2312"/>
                <w:i w:val="0"/>
                <w:iCs w:val="0"/>
                <w:color w:val="000000"/>
                <w:kern w:val="0"/>
                <w:sz w:val="24"/>
                <w:szCs w:val="24"/>
                <w:u w:val="none"/>
                <w:lang w:val="en-US" w:eastAsia="zh-CN" w:bidi="ar"/>
              </w:rPr>
              <w:t>在马峦社区开展文艺汇演，增加居民间的互动交流，不仅能丰富居民的精神文化生活，还能提高社区居民的幸福感、获得感，促进社区文化精神的建设。与此同时，让社会组织反哺社区，以文化聚力量、将文艺力量转化为社区治理，实现社区社会组织的自我价值。</w:t>
            </w:r>
            <w:bookmarkEnd w:id="16"/>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坪山区马峦街道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马峦社区俏阿姨艺术团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8"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“情暖重阳，爱老敬老”公益活动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“邻里守望”系列社区志愿  服务活动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7" w:name="OLE_LINK19"/>
            <w:r>
              <w:rPr>
                <w:rFonts w:hint="eastAsia" w:ascii="仿宋_GB2312" w:hAnsi="仿宋_GB2312" w:eastAsia="仿宋_GB2312" w:cs="仿宋_GB2312"/>
                <w:i w:val="0"/>
                <w:iCs w:val="0"/>
                <w:color w:val="000000"/>
                <w:kern w:val="0"/>
                <w:sz w:val="24"/>
                <w:szCs w:val="24"/>
                <w:u w:val="none"/>
                <w:lang w:val="en-US" w:eastAsia="zh-CN" w:bidi="ar"/>
              </w:rPr>
              <w:t>为弘扬中华民族“尊老、敬老、爱老”的传统美德，使老年人感受欢乐喜庆的节日氛国。在重阳节来临之际，协会组织开展文艺汇演活动，丰富辖区老年人的业余文化生活，同时搭建老年人的交流和互助平台，提高老年人的生活质量，构建和谐社区。</w:t>
            </w:r>
            <w:bookmarkEnd w:id="17"/>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坪山区马峦街道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江岭社区老人协会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“党建引领·乐龄老人”坪环社区老年人趣味交流活动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“共建共治共享”系列社区活动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18" w:name="OLE_LINK20"/>
            <w:r>
              <w:rPr>
                <w:rFonts w:hint="eastAsia" w:ascii="仿宋_GB2312" w:hAnsi="仿宋_GB2312" w:eastAsia="仿宋_GB2312" w:cs="仿宋_GB2312"/>
                <w:i w:val="0"/>
                <w:iCs w:val="0"/>
                <w:color w:val="000000"/>
                <w:kern w:val="0"/>
                <w:sz w:val="24"/>
                <w:szCs w:val="24"/>
                <w:u w:val="none"/>
                <w:lang w:val="en-US" w:eastAsia="zh-CN" w:bidi="ar"/>
              </w:rPr>
              <w:t>开展坪环社区老年人趣味交流活动，进一步增强社区老年人对坪环社区老年人协会服务的肯定与认可，同时调动坪环社区老年人参与社区事务的积极性，引导老年人积极参与社区建设，充分发挥老年人余热，让老年人在社区建设与发展，特别是老年人事业的发展中积极建言献策，助力打造和谐、友爱、互助、共建、共享的美好社区。</w:t>
            </w:r>
            <w:bookmarkEnd w:id="18"/>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4320.00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坪山区马峦街道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坪环社区老年人协会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“铸魂文化自信，传承，客家风情”公益活动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“文化铸魂”系列精神文明  创建活动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sz w:val="24"/>
                <w:szCs w:val="24"/>
                <w:u w:val="none"/>
              </w:rPr>
            </w:pPr>
            <w:bookmarkStart w:id="19" w:name="OLE_LINK22"/>
            <w:r>
              <w:rPr>
                <w:rFonts w:hint="eastAsia" w:ascii="仿宋_GB2312" w:hAnsi="仿宋_GB2312" w:eastAsia="仿宋_GB2312" w:cs="仿宋_GB2312"/>
                <w:i w:val="0"/>
                <w:iCs w:val="0"/>
                <w:color w:val="000000"/>
                <w:kern w:val="0"/>
                <w:sz w:val="24"/>
                <w:szCs w:val="24"/>
                <w:u w:val="none"/>
                <w:lang w:val="en-US" w:eastAsia="zh-CN" w:bidi="ar"/>
              </w:rPr>
              <w:t>在坪环社区开展一场公益性的、具有客家悠久历史文化的节目展演，让居民切身感受并体会客家文化的魅力，传承和弘扬客家文化中团结奋进的精神。</w:t>
            </w:r>
            <w:bookmarkEnd w:id="19"/>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坪山区马峦街道坪环社区大同民乐协会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8"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解锁民生事，共献“金点子”—社区治理参与式工作坊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“共建共治共享”系列社区活动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20" w:name="OLE_LINK25"/>
            <w:r>
              <w:rPr>
                <w:rFonts w:hint="eastAsia" w:ascii="仿宋_GB2312" w:hAnsi="仿宋_GB2312" w:eastAsia="仿宋_GB2312" w:cs="仿宋_GB2312"/>
                <w:i w:val="0"/>
                <w:iCs w:val="0"/>
                <w:color w:val="000000"/>
                <w:kern w:val="0"/>
                <w:sz w:val="24"/>
                <w:szCs w:val="24"/>
                <w:u w:val="none"/>
                <w:lang w:val="en-US" w:eastAsia="zh-CN" w:bidi="ar"/>
              </w:rPr>
              <w:t>本次服务主要以工作坊的形式，组合参与式协作的模式，共设计三个环节，分别为引导居民提出问题、分组共商问题、解决问题建议的方式，让社区居民从“观察者”的身份，慢慢转变成“当事人”角色，同时邀请社区党群负责人及社工参与，及时反馈社区居民关心的问题，努力实现“从小做起”、“从可实施做起”，提升居民对社区的归属感，进一步焕发社区治理新活力。</w:t>
            </w:r>
            <w:bookmarkEnd w:id="20"/>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坪山区马峦街道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马峦社区金点子智囊团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“激活基因﹒赋能江岭”江岭社区红色文化传承活动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“文化铸魂” 系列精神文明  创建活动</w:t>
            </w:r>
          </w:p>
        </w:tc>
        <w:tc>
          <w:tcPr>
            <w:tcW w:w="5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bookmarkStart w:id="21" w:name="OLE_LINK26"/>
            <w:r>
              <w:rPr>
                <w:rFonts w:hint="eastAsia" w:ascii="仿宋_GB2312" w:hAnsi="仿宋_GB2312" w:eastAsia="仿宋_GB2312" w:cs="仿宋_GB2312"/>
                <w:i w:val="0"/>
                <w:iCs w:val="0"/>
                <w:color w:val="000000"/>
                <w:kern w:val="0"/>
                <w:sz w:val="24"/>
                <w:szCs w:val="24"/>
                <w:u w:val="none"/>
                <w:lang w:val="en-US" w:eastAsia="zh-CN" w:bidi="ar"/>
              </w:rPr>
              <w:t>江岭社区是革命老区，具有浓厚的红色文化底蕴。为进一步激活江岭社区的红色文化基因，计划通过开展"激活基因，赋能江岭”社区红色文化传承活动，依托社区文化资源，以红色文化主线，借助志愿服务力量，开展学习、培训、参访等服务，传承红色文化精神，活跃社区文化氛围，培育出具有江岭特色的文化导赏员队伍，传承红色文化。</w:t>
            </w:r>
            <w:bookmarkEnd w:id="21"/>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坪山区马峦街道江岭社区红色导赏员志愿服务队    </w:t>
            </w:r>
          </w:p>
        </w:tc>
      </w:tr>
    </w:tbl>
    <w:p>
      <w:pPr>
        <w:jc w:val="center"/>
        <w:rPr>
          <w:rFonts w:hint="eastAsia" w:ascii="方正公文小标宋" w:hAnsi="方正公文小标宋" w:eastAsia="方正公文小标宋" w:cs="方正公文小标宋"/>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NTdjMDBhOTE2OTY0YjExYjZlMTFiMTMwYmQ5YTcifQ=="/>
  </w:docVars>
  <w:rsids>
    <w:rsidRoot w:val="00000000"/>
    <w:rsid w:val="04111891"/>
    <w:rsid w:val="0C655080"/>
    <w:rsid w:val="0E697416"/>
    <w:rsid w:val="0FA90485"/>
    <w:rsid w:val="1D867BDB"/>
    <w:rsid w:val="25CE54D7"/>
    <w:rsid w:val="2A50273D"/>
    <w:rsid w:val="2B231E21"/>
    <w:rsid w:val="37E38590"/>
    <w:rsid w:val="3E6B0656"/>
    <w:rsid w:val="3FC76233"/>
    <w:rsid w:val="3FF232C1"/>
    <w:rsid w:val="4EFD1ADC"/>
    <w:rsid w:val="504D50C7"/>
    <w:rsid w:val="59BE072D"/>
    <w:rsid w:val="5FBEC41B"/>
    <w:rsid w:val="60612E8F"/>
    <w:rsid w:val="67A474A4"/>
    <w:rsid w:val="67EA59C7"/>
    <w:rsid w:val="6EFC61DE"/>
    <w:rsid w:val="72DF67F0"/>
    <w:rsid w:val="72FF2F87"/>
    <w:rsid w:val="7EDE3014"/>
    <w:rsid w:val="BDCF09A8"/>
    <w:rsid w:val="CFBF3CA2"/>
    <w:rsid w:val="D7BFFACE"/>
    <w:rsid w:val="DDFF447E"/>
    <w:rsid w:val="F6DD9C63"/>
    <w:rsid w:val="FDE73DA3"/>
    <w:rsid w:val="FE9E2423"/>
    <w:rsid w:val="FF6E9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01"/>
    <w:basedOn w:val="4"/>
    <w:qFormat/>
    <w:uiPriority w:val="0"/>
    <w:rPr>
      <w:rFonts w:hint="eastAsia" w:ascii="微软雅黑" w:hAnsi="微软雅黑" w:eastAsia="微软雅黑" w:cs="微软雅黑"/>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4632</Words>
  <Characters>5084</Characters>
  <Lines>0</Lines>
  <Paragraphs>0</Paragraphs>
  <TotalTime>10</TotalTime>
  <ScaleCrop>false</ScaleCrop>
  <LinksUpToDate>false</LinksUpToDate>
  <CharactersWithSpaces>5237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2023-07-26T22:11:00Z</dcterms:created>
  <dc:creator>Administrator</dc:creator>
  <cp:lastModifiedBy>hudie</cp:lastModifiedBy>
  <dcterms:modified xsi:type="dcterms:W3CDTF">2024-05-24T13:58:12Z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D0A3571CBBB34A9A956A87E5E7B299CA_12</vt:lpwstr>
  </property>
</Properties>
</file>