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坪山区2023年第二次预算调整方案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2023年调整后预算数，我区一般公共预算总收入安排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1,402,516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万元，其中编列从政府性基金预算国土收入调入资金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365,644万元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政府性基金预算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安排1,1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7,339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instrText xml:space="preserve"> LINK Excel.Sheet.8 "C:\\Users\\Peyon\\Desktop\\2023年预算编制\\6.预算材料\\2.平衡表\\20221113 - 2023年预算平衡表(1).xls" "附表2-政府性基金预算!R82C12" \t \a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，其中编列国土收入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540,000万元。根据本年度我区土地出让情况，预计全年国土收入为175,654万元，与原计划收入规模缺口364,346万元。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同时，为积极扩大有效投资，发挥政府投资对稳投资、稳增长的关键作用，推动区委、区政府部署的重大项目落实落地，需追加安排区级政府投资项目资金15,000万元、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香江花园安置房项目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地价补缴21,224万元。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按照以收定支、量力而行、收支平衡的原则，结合我区国土收入预计情况以及区级政府投资项目新增需求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加大财政资金统筹使用力度，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 w:eastAsia="zh-CN"/>
        </w:rPr>
        <w:t>对一般公共预算和政府性基金预算规模进行调整。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theme="minorBidi"/>
          <w:bCs w:val="0"/>
          <w:kern w:val="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theme="minorBidi"/>
          <w:bCs w:val="0"/>
          <w:kern w:val="2"/>
          <w:sz w:val="32"/>
          <w:szCs w:val="32"/>
        </w:rPr>
        <w:t>预算调整的事项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eastAsia="zh-CN"/>
        </w:rPr>
        <w:t>（一）一般公共预算拟调整事项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1.收入调整方案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（1）增值税分成收入增加131,362万元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，列“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10101 增值税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”科目。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主要原因：一是上级税务部门分配我区出口免抵调库指标增加，相应增值税分成收入预计增加115,362万元；二是重点企业产销增加，带动企业增值税增收16,000万元。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（2）非税收入增加4,000万元，列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10399 其他收入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”科目。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主要是二类疫苗款收入预计增加4,000万元。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从政府性基金预算调入资金减少173,267万元，列“110090102 从政府性基金预算调入一般公共预算”科目。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（4）盘活存量资金增加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,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" w:eastAsia="zh-CN"/>
        </w:rPr>
        <w:t>700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万元，列“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110090199 从其他资金调入一般公共预算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”科目。主要是对单位自有账户资金结余、工程项目审计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退回款项等存量资金进行盘活。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动用预算稳定调节基金增加48,205万元，列“11015 动用预算稳定调节基金”科目。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kern w:val="0"/>
          <w:sz w:val="32"/>
          <w:szCs w:val="32"/>
          <w:highlight w:val="none"/>
          <w:lang w:val="en-US" w:eastAsia="zh-CN"/>
        </w:rPr>
        <w:t>2.支出调整方案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 w:color="auto"/>
          <w:lang w:val="en-US" w:eastAsia="zh-CN"/>
        </w:rPr>
        <w:t>区级政府投资项目资金增加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15,000万元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  <w:u w:val="none" w:color="auto"/>
          <w:lang w:val="en-US" w:eastAsia="zh-CN"/>
        </w:rPr>
        <w:t>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（1）文化旅游体育与传媒支出增加4,000万元，其中：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“2070106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艺术表演场所”科目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列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2,500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万元，用于马峦山国际戏剧节配套设施提升工程、江岭长守戏剧谷建设工程、江岭社区长守村艺术中心工程等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；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“2070206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历史名城与古迹”科目列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1,500万元，用于江岭长守老围屋修缮二期工程。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（2）卫生健康支出增加6,000万元，列“2100201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综合医院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”科目，用于坪山中心医院开办费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）城乡社区支出增加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5,000万元，列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“2120303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小城镇基础设施建设”科目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，用于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“瓶改管”查缺补漏工程、城中村供用电安全整治工程、城中村综合治理工程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江岭长守村进村道路提升工程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val="en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highlight w:val="none"/>
          <w:lang w:eastAsia="zh-CN"/>
        </w:rPr>
        <w:t>（二）政府性基金预算</w:t>
      </w: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  <w:highlight w:val="none"/>
          <w:lang w:eastAsia="zh-CN"/>
        </w:rPr>
        <w:t>拟调整事项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highlight w:val="none"/>
          <w:lang w:val="en-US" w:eastAsia="zh-CN"/>
        </w:rPr>
        <w:t>1.收入调整方案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（1）国土收入减少364,346万元，收入列“1100408 城乡社区”科目。主要是结合本年度土地出让情况，预计全年国土收入出现短收。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（2）市级房屋征收资金增加71,224万元，收入列“1100408 城乡社区”科目。主要是增加市财政局下达我区已垫付的坪山大道南段征拆资金。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/>
          <w:bCs w:val="0"/>
          <w:kern w:val="0"/>
          <w:sz w:val="32"/>
          <w:szCs w:val="32"/>
          <w:highlight w:val="none"/>
          <w:lang w:val="en-US" w:eastAsia="zh-CN"/>
        </w:rPr>
        <w:t>2.支出调整方案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highlight w:val="none"/>
          <w:lang w:val="en-US" w:eastAsia="zh-CN"/>
        </w:rPr>
        <w:t>区级房屋征收项目支出增加21,224万元，列“2120801 征地和拆迁补偿支出”科目。主要是为推动解决发展掣肘问题，加快完成香江花园安置房项目土地供应，用于香江花园安置房项目地价补缴。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" w:eastAsia="zh-CN"/>
        </w:rPr>
        <w:t>）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调出资金减少173,267万元，列“2300802 政府性基金预算调出资金”。主要是因全年国土收入预计短收，政府性基金预算调出资金相应减少。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黑体" w:eastAsia="仿宋_GB2312" w:cs="宋体"/>
          <w:bCs/>
          <w:kern w:val="0"/>
          <w:sz w:val="32"/>
          <w:szCs w:val="32"/>
          <w:highlight w:val="none"/>
          <w:lang w:val="en-US"/>
        </w:rPr>
      </w:pP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" w:eastAsia="zh-CN"/>
        </w:rPr>
        <w:t>（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" w:eastAsia="zh-CN"/>
        </w:rPr>
        <w:t>）</w:t>
      </w:r>
      <w:r>
        <w:rPr>
          <w:rFonts w:hint="eastAsia" w:ascii="仿宋_GB2312" w:hAnsi="黑体" w:eastAsia="仿宋_GB2312" w:cs="宋体"/>
          <w:b w:val="0"/>
          <w:bCs/>
          <w:kern w:val="0"/>
          <w:sz w:val="32"/>
          <w:szCs w:val="32"/>
          <w:highlight w:val="none"/>
          <w:lang w:val="en-US" w:eastAsia="zh-CN"/>
        </w:rPr>
        <w:t>年终结余减少141,079万元，列“2300902 政府性基金年终结余”。主要是因全年国土收入预计短收，年终国土结余相应减少。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经上述调整，2023年区级一般公共预算总收支规模从第一次预算调整后的1,402,516万元调整为1,4</w:t>
      </w:r>
      <w:r>
        <w:rPr>
          <w:rFonts w:hint="default" w:ascii="仿宋_GB2312" w:hAnsi="黑体" w:eastAsia="仿宋_GB2312" w:cs="宋体"/>
          <w:b/>
          <w:bCs/>
          <w:kern w:val="0"/>
          <w:sz w:val="32"/>
          <w:szCs w:val="32"/>
          <w:highlight w:val="none"/>
          <w:lang w:val="en" w:eastAsia="zh-CN"/>
        </w:rPr>
        <w:t>17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仿宋_GB2312" w:hAnsi="黑体" w:eastAsia="仿宋_GB2312" w:cs="宋体"/>
          <w:b/>
          <w:bCs/>
          <w:kern w:val="0"/>
          <w:sz w:val="32"/>
          <w:szCs w:val="32"/>
          <w:highlight w:val="none"/>
          <w:lang w:val="en" w:eastAsia="zh-CN"/>
        </w:rPr>
        <w:t>516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万元，调增</w:t>
      </w:r>
      <w:r>
        <w:rPr>
          <w:rFonts w:hint="default" w:ascii="仿宋_GB2312" w:hAnsi="黑体" w:eastAsia="仿宋_GB2312" w:cs="宋体"/>
          <w:b/>
          <w:bCs/>
          <w:kern w:val="0"/>
          <w:sz w:val="32"/>
          <w:szCs w:val="32"/>
          <w:highlight w:val="none"/>
          <w:lang w:val="en" w:eastAsia="zh-CN"/>
        </w:rPr>
        <w:t>15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,</w:t>
      </w:r>
      <w:r>
        <w:rPr>
          <w:rFonts w:hint="default" w:ascii="仿宋_GB2312" w:hAnsi="黑体" w:eastAsia="仿宋_GB2312" w:cs="宋体"/>
          <w:b/>
          <w:bCs/>
          <w:kern w:val="0"/>
          <w:sz w:val="32"/>
          <w:szCs w:val="32"/>
          <w:highlight w:val="none"/>
          <w:lang w:val="en" w:eastAsia="zh-CN"/>
        </w:rPr>
        <w:t>000</w:t>
      </w:r>
      <w:r>
        <w:rPr>
          <w:rFonts w:hint="eastAsia" w:ascii="仿宋_GB2312" w:hAnsi="黑体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万元；政府性基金预算总收支规模从第一次预算调整后的1,157,339万元调整为864,217万元，调减293,122万元。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eastAsia="zh-CN"/>
        </w:rPr>
        <w:t>：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" w:eastAsia="zh-CN"/>
        </w:rPr>
        <w:t>1.坪山区2023年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" w:eastAsia="zh-CN"/>
        </w:rPr>
        <w:t>一般公共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" w:eastAsia="zh-CN"/>
        </w:rPr>
        <w:t>预算调整表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坪山区2023年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第二次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政府性基金预算调整表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0ZDQ4ZjllNjA4NGE3MGE0YTE1NWQ0ZDViYWU2ZTEifQ=="/>
  </w:docVars>
  <w:rsids>
    <w:rsidRoot w:val="00172A27"/>
    <w:rsid w:val="000003BD"/>
    <w:rsid w:val="00006578"/>
    <w:rsid w:val="000131CA"/>
    <w:rsid w:val="00021161"/>
    <w:rsid w:val="00026C46"/>
    <w:rsid w:val="00035E32"/>
    <w:rsid w:val="00040B07"/>
    <w:rsid w:val="00050D5D"/>
    <w:rsid w:val="000529EA"/>
    <w:rsid w:val="00073076"/>
    <w:rsid w:val="00073358"/>
    <w:rsid w:val="0008423C"/>
    <w:rsid w:val="000B65C6"/>
    <w:rsid w:val="000C5A48"/>
    <w:rsid w:val="000C6791"/>
    <w:rsid w:val="000E1189"/>
    <w:rsid w:val="000E53B0"/>
    <w:rsid w:val="000E7ADD"/>
    <w:rsid w:val="000F2DEE"/>
    <w:rsid w:val="000F463B"/>
    <w:rsid w:val="000F6D7F"/>
    <w:rsid w:val="00111B75"/>
    <w:rsid w:val="0011712A"/>
    <w:rsid w:val="00123B0E"/>
    <w:rsid w:val="00133A31"/>
    <w:rsid w:val="001341A9"/>
    <w:rsid w:val="00137C2A"/>
    <w:rsid w:val="00150517"/>
    <w:rsid w:val="00172912"/>
    <w:rsid w:val="00172A27"/>
    <w:rsid w:val="00182B8B"/>
    <w:rsid w:val="00186C2C"/>
    <w:rsid w:val="00186F41"/>
    <w:rsid w:val="0019416E"/>
    <w:rsid w:val="00196BB3"/>
    <w:rsid w:val="001A0740"/>
    <w:rsid w:val="001A55AB"/>
    <w:rsid w:val="001A5E12"/>
    <w:rsid w:val="001A7AFE"/>
    <w:rsid w:val="001B4F17"/>
    <w:rsid w:val="001B7976"/>
    <w:rsid w:val="001D43C3"/>
    <w:rsid w:val="002022C8"/>
    <w:rsid w:val="002040DB"/>
    <w:rsid w:val="002124E6"/>
    <w:rsid w:val="002127F5"/>
    <w:rsid w:val="002209AC"/>
    <w:rsid w:val="00235542"/>
    <w:rsid w:val="00244E03"/>
    <w:rsid w:val="00271581"/>
    <w:rsid w:val="002766CA"/>
    <w:rsid w:val="00293B3B"/>
    <w:rsid w:val="002C5D5D"/>
    <w:rsid w:val="002E4F7B"/>
    <w:rsid w:val="002F4E7A"/>
    <w:rsid w:val="0030231B"/>
    <w:rsid w:val="003030E8"/>
    <w:rsid w:val="00312B4F"/>
    <w:rsid w:val="003174B7"/>
    <w:rsid w:val="0032442B"/>
    <w:rsid w:val="0034394D"/>
    <w:rsid w:val="00345888"/>
    <w:rsid w:val="003505FA"/>
    <w:rsid w:val="00357E85"/>
    <w:rsid w:val="00366BE9"/>
    <w:rsid w:val="00367D92"/>
    <w:rsid w:val="003730B0"/>
    <w:rsid w:val="00383FD9"/>
    <w:rsid w:val="003862D6"/>
    <w:rsid w:val="003957C8"/>
    <w:rsid w:val="003A45F4"/>
    <w:rsid w:val="003B6433"/>
    <w:rsid w:val="003E0AA0"/>
    <w:rsid w:val="003F02EC"/>
    <w:rsid w:val="003F7E09"/>
    <w:rsid w:val="0040073F"/>
    <w:rsid w:val="00410CBF"/>
    <w:rsid w:val="00410FDA"/>
    <w:rsid w:val="00417656"/>
    <w:rsid w:val="00427BFF"/>
    <w:rsid w:val="0043105A"/>
    <w:rsid w:val="0045127B"/>
    <w:rsid w:val="0047369C"/>
    <w:rsid w:val="00474C26"/>
    <w:rsid w:val="0047558D"/>
    <w:rsid w:val="004778CF"/>
    <w:rsid w:val="004867FC"/>
    <w:rsid w:val="00492A7A"/>
    <w:rsid w:val="00494DBA"/>
    <w:rsid w:val="00495A6B"/>
    <w:rsid w:val="004A0189"/>
    <w:rsid w:val="004A5641"/>
    <w:rsid w:val="004C4A65"/>
    <w:rsid w:val="004F1B4A"/>
    <w:rsid w:val="005039B5"/>
    <w:rsid w:val="00505BD0"/>
    <w:rsid w:val="00510B23"/>
    <w:rsid w:val="00514549"/>
    <w:rsid w:val="00517F4D"/>
    <w:rsid w:val="00526B40"/>
    <w:rsid w:val="005409D7"/>
    <w:rsid w:val="005618BD"/>
    <w:rsid w:val="005655FC"/>
    <w:rsid w:val="005978E2"/>
    <w:rsid w:val="005A07D5"/>
    <w:rsid w:val="005B2127"/>
    <w:rsid w:val="005C0EAB"/>
    <w:rsid w:val="005D3910"/>
    <w:rsid w:val="005D6373"/>
    <w:rsid w:val="005E1027"/>
    <w:rsid w:val="005E66CC"/>
    <w:rsid w:val="005F56DF"/>
    <w:rsid w:val="005F5B07"/>
    <w:rsid w:val="00603136"/>
    <w:rsid w:val="0061270E"/>
    <w:rsid w:val="0061627A"/>
    <w:rsid w:val="006214C0"/>
    <w:rsid w:val="006227C8"/>
    <w:rsid w:val="00637815"/>
    <w:rsid w:val="00637B44"/>
    <w:rsid w:val="00640B74"/>
    <w:rsid w:val="006575C7"/>
    <w:rsid w:val="006655FB"/>
    <w:rsid w:val="00672849"/>
    <w:rsid w:val="006A1C7C"/>
    <w:rsid w:val="006A1D11"/>
    <w:rsid w:val="006B56F0"/>
    <w:rsid w:val="006B69A6"/>
    <w:rsid w:val="006C3A73"/>
    <w:rsid w:val="006C484F"/>
    <w:rsid w:val="006E6998"/>
    <w:rsid w:val="006E6CB9"/>
    <w:rsid w:val="006F0DFD"/>
    <w:rsid w:val="00710887"/>
    <w:rsid w:val="00710F1E"/>
    <w:rsid w:val="00713DAF"/>
    <w:rsid w:val="00717D9F"/>
    <w:rsid w:val="007320F0"/>
    <w:rsid w:val="00743EC7"/>
    <w:rsid w:val="00745C15"/>
    <w:rsid w:val="00747904"/>
    <w:rsid w:val="0075719F"/>
    <w:rsid w:val="00765A8A"/>
    <w:rsid w:val="007913BE"/>
    <w:rsid w:val="007A6FE0"/>
    <w:rsid w:val="007B6F54"/>
    <w:rsid w:val="007C37B5"/>
    <w:rsid w:val="007C636D"/>
    <w:rsid w:val="007F1A5A"/>
    <w:rsid w:val="00802504"/>
    <w:rsid w:val="00814560"/>
    <w:rsid w:val="00817A9A"/>
    <w:rsid w:val="00821DA7"/>
    <w:rsid w:val="008408E1"/>
    <w:rsid w:val="00841042"/>
    <w:rsid w:val="0085043D"/>
    <w:rsid w:val="00882B15"/>
    <w:rsid w:val="0089252D"/>
    <w:rsid w:val="008A220F"/>
    <w:rsid w:val="008A4855"/>
    <w:rsid w:val="008B4D84"/>
    <w:rsid w:val="008E04CA"/>
    <w:rsid w:val="008F6EE4"/>
    <w:rsid w:val="00901A5F"/>
    <w:rsid w:val="00906870"/>
    <w:rsid w:val="00911BCA"/>
    <w:rsid w:val="009164D9"/>
    <w:rsid w:val="00925244"/>
    <w:rsid w:val="00925D46"/>
    <w:rsid w:val="0094503C"/>
    <w:rsid w:val="00950A1C"/>
    <w:rsid w:val="009521BF"/>
    <w:rsid w:val="0095303B"/>
    <w:rsid w:val="00960CD1"/>
    <w:rsid w:val="00965062"/>
    <w:rsid w:val="0097016E"/>
    <w:rsid w:val="00975D5F"/>
    <w:rsid w:val="00984011"/>
    <w:rsid w:val="00987DE3"/>
    <w:rsid w:val="0099287E"/>
    <w:rsid w:val="009959CD"/>
    <w:rsid w:val="009A0DC6"/>
    <w:rsid w:val="009A1908"/>
    <w:rsid w:val="009A45D5"/>
    <w:rsid w:val="009B1528"/>
    <w:rsid w:val="009F46CB"/>
    <w:rsid w:val="00A00BED"/>
    <w:rsid w:val="00A00E70"/>
    <w:rsid w:val="00A02619"/>
    <w:rsid w:val="00A03297"/>
    <w:rsid w:val="00A17F3B"/>
    <w:rsid w:val="00A23C4C"/>
    <w:rsid w:val="00A402E8"/>
    <w:rsid w:val="00A4144C"/>
    <w:rsid w:val="00A50D22"/>
    <w:rsid w:val="00A5111D"/>
    <w:rsid w:val="00A63E77"/>
    <w:rsid w:val="00A67D7D"/>
    <w:rsid w:val="00A71124"/>
    <w:rsid w:val="00A77921"/>
    <w:rsid w:val="00A8382A"/>
    <w:rsid w:val="00A85AD7"/>
    <w:rsid w:val="00A9165E"/>
    <w:rsid w:val="00A96DB0"/>
    <w:rsid w:val="00AA1E09"/>
    <w:rsid w:val="00AA2B80"/>
    <w:rsid w:val="00AA6B0E"/>
    <w:rsid w:val="00AC1C0C"/>
    <w:rsid w:val="00AD6CD6"/>
    <w:rsid w:val="00AE52E0"/>
    <w:rsid w:val="00B436D1"/>
    <w:rsid w:val="00B61F06"/>
    <w:rsid w:val="00B7548D"/>
    <w:rsid w:val="00B81461"/>
    <w:rsid w:val="00BA3254"/>
    <w:rsid w:val="00BA3ABE"/>
    <w:rsid w:val="00BA4632"/>
    <w:rsid w:val="00BB1E42"/>
    <w:rsid w:val="00BB5C20"/>
    <w:rsid w:val="00BF27FB"/>
    <w:rsid w:val="00BF74E1"/>
    <w:rsid w:val="00C10EE7"/>
    <w:rsid w:val="00C11F5E"/>
    <w:rsid w:val="00C21B6F"/>
    <w:rsid w:val="00C32AAF"/>
    <w:rsid w:val="00C40AA5"/>
    <w:rsid w:val="00C45C26"/>
    <w:rsid w:val="00C46CC3"/>
    <w:rsid w:val="00C50232"/>
    <w:rsid w:val="00C57031"/>
    <w:rsid w:val="00C61998"/>
    <w:rsid w:val="00C61F18"/>
    <w:rsid w:val="00C9336C"/>
    <w:rsid w:val="00CA263E"/>
    <w:rsid w:val="00CC214E"/>
    <w:rsid w:val="00CF26AD"/>
    <w:rsid w:val="00D1656F"/>
    <w:rsid w:val="00D326F4"/>
    <w:rsid w:val="00D41584"/>
    <w:rsid w:val="00D41E22"/>
    <w:rsid w:val="00D52277"/>
    <w:rsid w:val="00D5478B"/>
    <w:rsid w:val="00D54E38"/>
    <w:rsid w:val="00D63A05"/>
    <w:rsid w:val="00D6751A"/>
    <w:rsid w:val="00DC51D5"/>
    <w:rsid w:val="00DD0D4D"/>
    <w:rsid w:val="00DD203A"/>
    <w:rsid w:val="00DD6D5B"/>
    <w:rsid w:val="00DD7F88"/>
    <w:rsid w:val="00DE088F"/>
    <w:rsid w:val="00DF2409"/>
    <w:rsid w:val="00DF5BA1"/>
    <w:rsid w:val="00E176F6"/>
    <w:rsid w:val="00E1798C"/>
    <w:rsid w:val="00E26DD3"/>
    <w:rsid w:val="00E30FEE"/>
    <w:rsid w:val="00E34E36"/>
    <w:rsid w:val="00E40934"/>
    <w:rsid w:val="00E42C57"/>
    <w:rsid w:val="00E47512"/>
    <w:rsid w:val="00E478B8"/>
    <w:rsid w:val="00E62A42"/>
    <w:rsid w:val="00EA77CB"/>
    <w:rsid w:val="00EB2E85"/>
    <w:rsid w:val="00EC4747"/>
    <w:rsid w:val="00ED0A1B"/>
    <w:rsid w:val="00F0626C"/>
    <w:rsid w:val="00F31420"/>
    <w:rsid w:val="00F31754"/>
    <w:rsid w:val="00F339BE"/>
    <w:rsid w:val="00F440C1"/>
    <w:rsid w:val="00F4728A"/>
    <w:rsid w:val="00F55490"/>
    <w:rsid w:val="00F63238"/>
    <w:rsid w:val="00F769BF"/>
    <w:rsid w:val="00F80FCE"/>
    <w:rsid w:val="00FA40AB"/>
    <w:rsid w:val="00FB57C3"/>
    <w:rsid w:val="00FC6F20"/>
    <w:rsid w:val="00FD0B3D"/>
    <w:rsid w:val="00FF1B83"/>
    <w:rsid w:val="00FF55F4"/>
    <w:rsid w:val="017F6558"/>
    <w:rsid w:val="01E657B6"/>
    <w:rsid w:val="01EB3A01"/>
    <w:rsid w:val="035C3662"/>
    <w:rsid w:val="03763941"/>
    <w:rsid w:val="03A63A97"/>
    <w:rsid w:val="04F05DB3"/>
    <w:rsid w:val="06251876"/>
    <w:rsid w:val="063E198F"/>
    <w:rsid w:val="064B349F"/>
    <w:rsid w:val="06725C48"/>
    <w:rsid w:val="06C15C59"/>
    <w:rsid w:val="07585936"/>
    <w:rsid w:val="087E28B4"/>
    <w:rsid w:val="099B1978"/>
    <w:rsid w:val="09F413AA"/>
    <w:rsid w:val="0A2C6161"/>
    <w:rsid w:val="0B0B0AE7"/>
    <w:rsid w:val="0B1A0A87"/>
    <w:rsid w:val="0B601AAF"/>
    <w:rsid w:val="0C551AC9"/>
    <w:rsid w:val="0E4C7560"/>
    <w:rsid w:val="0ED969B7"/>
    <w:rsid w:val="0F220A0A"/>
    <w:rsid w:val="103038CA"/>
    <w:rsid w:val="10AA304A"/>
    <w:rsid w:val="10F522AE"/>
    <w:rsid w:val="11010EED"/>
    <w:rsid w:val="15514644"/>
    <w:rsid w:val="15B83394"/>
    <w:rsid w:val="16555D08"/>
    <w:rsid w:val="1682672A"/>
    <w:rsid w:val="168C0E77"/>
    <w:rsid w:val="16FFC87E"/>
    <w:rsid w:val="177D1C3E"/>
    <w:rsid w:val="17A37BC9"/>
    <w:rsid w:val="18215BA9"/>
    <w:rsid w:val="18B46ED2"/>
    <w:rsid w:val="18EA2122"/>
    <w:rsid w:val="19987C34"/>
    <w:rsid w:val="19A0723F"/>
    <w:rsid w:val="19CC2D9C"/>
    <w:rsid w:val="19ED4516"/>
    <w:rsid w:val="1B231920"/>
    <w:rsid w:val="1B46206D"/>
    <w:rsid w:val="1C1A3D06"/>
    <w:rsid w:val="1C967846"/>
    <w:rsid w:val="1CC9715E"/>
    <w:rsid w:val="1D24700B"/>
    <w:rsid w:val="1D897B2A"/>
    <w:rsid w:val="1DC86052"/>
    <w:rsid w:val="1F75E848"/>
    <w:rsid w:val="1FBA4F1F"/>
    <w:rsid w:val="206B4DEF"/>
    <w:rsid w:val="20D22615"/>
    <w:rsid w:val="20E034CB"/>
    <w:rsid w:val="21072F64"/>
    <w:rsid w:val="218D18EF"/>
    <w:rsid w:val="21EC3B2A"/>
    <w:rsid w:val="238E625E"/>
    <w:rsid w:val="2490197E"/>
    <w:rsid w:val="24DE2D15"/>
    <w:rsid w:val="25090657"/>
    <w:rsid w:val="260950E7"/>
    <w:rsid w:val="261012EF"/>
    <w:rsid w:val="26A5B148"/>
    <w:rsid w:val="26AE1C4A"/>
    <w:rsid w:val="26F1197A"/>
    <w:rsid w:val="26F36F5A"/>
    <w:rsid w:val="278B4CBF"/>
    <w:rsid w:val="27FF37BC"/>
    <w:rsid w:val="286D6DE0"/>
    <w:rsid w:val="28D025D6"/>
    <w:rsid w:val="28F9499E"/>
    <w:rsid w:val="294DEAE5"/>
    <w:rsid w:val="29F701B8"/>
    <w:rsid w:val="2A066B65"/>
    <w:rsid w:val="2A416D38"/>
    <w:rsid w:val="2AF53729"/>
    <w:rsid w:val="2B202F01"/>
    <w:rsid w:val="2C7249A6"/>
    <w:rsid w:val="2CBD8A14"/>
    <w:rsid w:val="2CC8325E"/>
    <w:rsid w:val="2CFB596D"/>
    <w:rsid w:val="2DB057F2"/>
    <w:rsid w:val="2E3D7E9D"/>
    <w:rsid w:val="2E5B072C"/>
    <w:rsid w:val="2EAF47CD"/>
    <w:rsid w:val="2FA54DB7"/>
    <w:rsid w:val="2FB7AF88"/>
    <w:rsid w:val="2FFF1FD7"/>
    <w:rsid w:val="30354369"/>
    <w:rsid w:val="3042661F"/>
    <w:rsid w:val="304369C2"/>
    <w:rsid w:val="30CA044D"/>
    <w:rsid w:val="31E34F68"/>
    <w:rsid w:val="32BE6A64"/>
    <w:rsid w:val="33B84BA4"/>
    <w:rsid w:val="362B51DB"/>
    <w:rsid w:val="36F63599"/>
    <w:rsid w:val="373530E3"/>
    <w:rsid w:val="37927000"/>
    <w:rsid w:val="38855BCF"/>
    <w:rsid w:val="38C716A0"/>
    <w:rsid w:val="39886E0C"/>
    <w:rsid w:val="3AEF85EA"/>
    <w:rsid w:val="3AFB1BD1"/>
    <w:rsid w:val="3B21A0FB"/>
    <w:rsid w:val="3B297618"/>
    <w:rsid w:val="3D134969"/>
    <w:rsid w:val="3D675D9B"/>
    <w:rsid w:val="3DCE1E15"/>
    <w:rsid w:val="3DE063AB"/>
    <w:rsid w:val="3DFC5EE3"/>
    <w:rsid w:val="3E4838C0"/>
    <w:rsid w:val="3E7E470C"/>
    <w:rsid w:val="3EFB7998"/>
    <w:rsid w:val="3F224556"/>
    <w:rsid w:val="3F496B07"/>
    <w:rsid w:val="3F590AB6"/>
    <w:rsid w:val="3F766DCA"/>
    <w:rsid w:val="3F9F4AC4"/>
    <w:rsid w:val="3FBA4A91"/>
    <w:rsid w:val="3FCF754D"/>
    <w:rsid w:val="3FD755B2"/>
    <w:rsid w:val="3FFF28E2"/>
    <w:rsid w:val="402814D4"/>
    <w:rsid w:val="403C5522"/>
    <w:rsid w:val="41776F9C"/>
    <w:rsid w:val="44E0275A"/>
    <w:rsid w:val="4565EC91"/>
    <w:rsid w:val="45A02B6A"/>
    <w:rsid w:val="463F3F43"/>
    <w:rsid w:val="465B1BF9"/>
    <w:rsid w:val="46B83BEC"/>
    <w:rsid w:val="48951A22"/>
    <w:rsid w:val="48A03D47"/>
    <w:rsid w:val="4B6227E5"/>
    <w:rsid w:val="4BAD6495"/>
    <w:rsid w:val="4BC31D24"/>
    <w:rsid w:val="4BFA4948"/>
    <w:rsid w:val="4E70620C"/>
    <w:rsid w:val="4F794934"/>
    <w:rsid w:val="4F7FF9E2"/>
    <w:rsid w:val="4FA7225C"/>
    <w:rsid w:val="50BD049E"/>
    <w:rsid w:val="51730AB7"/>
    <w:rsid w:val="51AA1453"/>
    <w:rsid w:val="52A73831"/>
    <w:rsid w:val="52FAD1D7"/>
    <w:rsid w:val="53487C28"/>
    <w:rsid w:val="54806B6F"/>
    <w:rsid w:val="549C4AC8"/>
    <w:rsid w:val="54E20193"/>
    <w:rsid w:val="54FE25F0"/>
    <w:rsid w:val="55131452"/>
    <w:rsid w:val="55A07033"/>
    <w:rsid w:val="55C503C3"/>
    <w:rsid w:val="565653DD"/>
    <w:rsid w:val="567FC152"/>
    <w:rsid w:val="57CD298C"/>
    <w:rsid w:val="57EB1BAB"/>
    <w:rsid w:val="57EF5E14"/>
    <w:rsid w:val="58A026AE"/>
    <w:rsid w:val="597801F1"/>
    <w:rsid w:val="59FF4FEE"/>
    <w:rsid w:val="5A3F66CA"/>
    <w:rsid w:val="5AF5C79D"/>
    <w:rsid w:val="5B17666E"/>
    <w:rsid w:val="5B701280"/>
    <w:rsid w:val="5B73756E"/>
    <w:rsid w:val="5BB9590B"/>
    <w:rsid w:val="5BBA2B99"/>
    <w:rsid w:val="5CE54B59"/>
    <w:rsid w:val="5D975912"/>
    <w:rsid w:val="5DBF7E4B"/>
    <w:rsid w:val="5DFE1D70"/>
    <w:rsid w:val="5ECA75EC"/>
    <w:rsid w:val="5F5F178F"/>
    <w:rsid w:val="5F6C3DDD"/>
    <w:rsid w:val="5F76B15B"/>
    <w:rsid w:val="5FBB27C4"/>
    <w:rsid w:val="5FBF2745"/>
    <w:rsid w:val="5FEAF146"/>
    <w:rsid w:val="609E49A7"/>
    <w:rsid w:val="630C7016"/>
    <w:rsid w:val="63BF209E"/>
    <w:rsid w:val="63E14B1F"/>
    <w:rsid w:val="63E6529C"/>
    <w:rsid w:val="64013A5D"/>
    <w:rsid w:val="65A91DE4"/>
    <w:rsid w:val="66CC1197"/>
    <w:rsid w:val="671C7789"/>
    <w:rsid w:val="674E69FF"/>
    <w:rsid w:val="67773DF4"/>
    <w:rsid w:val="678876DB"/>
    <w:rsid w:val="679D1601"/>
    <w:rsid w:val="6838269E"/>
    <w:rsid w:val="689978D6"/>
    <w:rsid w:val="68B3A62C"/>
    <w:rsid w:val="69DBA10E"/>
    <w:rsid w:val="6B495B3A"/>
    <w:rsid w:val="6BDFD43A"/>
    <w:rsid w:val="6BFF71DC"/>
    <w:rsid w:val="6CBA4FD3"/>
    <w:rsid w:val="6D0F0342"/>
    <w:rsid w:val="6DCFDB7E"/>
    <w:rsid w:val="6DDDD7FC"/>
    <w:rsid w:val="6DE5C913"/>
    <w:rsid w:val="6F053586"/>
    <w:rsid w:val="6F1B8BF5"/>
    <w:rsid w:val="6F7CEF24"/>
    <w:rsid w:val="6FF75180"/>
    <w:rsid w:val="6FFE8BE2"/>
    <w:rsid w:val="702C1E33"/>
    <w:rsid w:val="703475E9"/>
    <w:rsid w:val="70767619"/>
    <w:rsid w:val="70787FA7"/>
    <w:rsid w:val="71687033"/>
    <w:rsid w:val="726E5554"/>
    <w:rsid w:val="727017DB"/>
    <w:rsid w:val="72CF44B3"/>
    <w:rsid w:val="72ED3E60"/>
    <w:rsid w:val="735E79C5"/>
    <w:rsid w:val="74EB7125"/>
    <w:rsid w:val="74F5683A"/>
    <w:rsid w:val="75140349"/>
    <w:rsid w:val="75657DA4"/>
    <w:rsid w:val="75666A3F"/>
    <w:rsid w:val="75A612B4"/>
    <w:rsid w:val="75DEA541"/>
    <w:rsid w:val="75EF61A7"/>
    <w:rsid w:val="75F4E778"/>
    <w:rsid w:val="760B1636"/>
    <w:rsid w:val="7683812B"/>
    <w:rsid w:val="76AF1EDD"/>
    <w:rsid w:val="777175F0"/>
    <w:rsid w:val="77B7DAAF"/>
    <w:rsid w:val="77CFB03C"/>
    <w:rsid w:val="77D77E46"/>
    <w:rsid w:val="78314F92"/>
    <w:rsid w:val="788F4BF9"/>
    <w:rsid w:val="78FFB749"/>
    <w:rsid w:val="7976A305"/>
    <w:rsid w:val="7A462BD8"/>
    <w:rsid w:val="7A7DD309"/>
    <w:rsid w:val="7B54092C"/>
    <w:rsid w:val="7B87B262"/>
    <w:rsid w:val="7B9DD6CB"/>
    <w:rsid w:val="7BFDA71F"/>
    <w:rsid w:val="7C1809DB"/>
    <w:rsid w:val="7C25666B"/>
    <w:rsid w:val="7D6402AB"/>
    <w:rsid w:val="7D7F1BD7"/>
    <w:rsid w:val="7D9716A3"/>
    <w:rsid w:val="7D9D9BE4"/>
    <w:rsid w:val="7DB71204"/>
    <w:rsid w:val="7E08226E"/>
    <w:rsid w:val="7E0B1439"/>
    <w:rsid w:val="7E5D4B26"/>
    <w:rsid w:val="7E5DC532"/>
    <w:rsid w:val="7E5F446B"/>
    <w:rsid w:val="7E750ECD"/>
    <w:rsid w:val="7EFE40E1"/>
    <w:rsid w:val="7F4BBB92"/>
    <w:rsid w:val="7F5293BE"/>
    <w:rsid w:val="7F76CA91"/>
    <w:rsid w:val="7F7FF33C"/>
    <w:rsid w:val="7FA631B4"/>
    <w:rsid w:val="7FAD4FE8"/>
    <w:rsid w:val="7FAE9C42"/>
    <w:rsid w:val="7FDE380E"/>
    <w:rsid w:val="7FDFD5A0"/>
    <w:rsid w:val="7FEBA660"/>
    <w:rsid w:val="7FEBEAE2"/>
    <w:rsid w:val="7FF52DFA"/>
    <w:rsid w:val="7FFB5784"/>
    <w:rsid w:val="7FFCDE1F"/>
    <w:rsid w:val="7FFF695F"/>
    <w:rsid w:val="835F282C"/>
    <w:rsid w:val="8BEF3398"/>
    <w:rsid w:val="8DDFCDA4"/>
    <w:rsid w:val="8F78E66C"/>
    <w:rsid w:val="8F7E96EE"/>
    <w:rsid w:val="93FFFB60"/>
    <w:rsid w:val="99BE8EC0"/>
    <w:rsid w:val="9E9A16B9"/>
    <w:rsid w:val="9F37F45F"/>
    <w:rsid w:val="A6DED1BB"/>
    <w:rsid w:val="A77FB44A"/>
    <w:rsid w:val="AA7F30C6"/>
    <w:rsid w:val="AFF16746"/>
    <w:rsid w:val="B3BFB79A"/>
    <w:rsid w:val="B7B42736"/>
    <w:rsid w:val="B7FFC381"/>
    <w:rsid w:val="B8C38C59"/>
    <w:rsid w:val="B9FDAD43"/>
    <w:rsid w:val="BA7B23C6"/>
    <w:rsid w:val="BC8B0804"/>
    <w:rsid w:val="BDDEC7F7"/>
    <w:rsid w:val="BDEDDC5D"/>
    <w:rsid w:val="BEB585D6"/>
    <w:rsid w:val="BEEC2D65"/>
    <w:rsid w:val="BF6FA5BC"/>
    <w:rsid w:val="BFA70BF7"/>
    <w:rsid w:val="BFDA6415"/>
    <w:rsid w:val="C7BE463F"/>
    <w:rsid w:val="CB35F2D2"/>
    <w:rsid w:val="CF66550F"/>
    <w:rsid w:val="CFEFF547"/>
    <w:rsid w:val="CFF681BC"/>
    <w:rsid w:val="CFF9FACA"/>
    <w:rsid w:val="D7BE02C4"/>
    <w:rsid w:val="D7FDA714"/>
    <w:rsid w:val="DD6F9406"/>
    <w:rsid w:val="DD7F9DF3"/>
    <w:rsid w:val="DD97E6FE"/>
    <w:rsid w:val="DFB51283"/>
    <w:rsid w:val="DFEEF12D"/>
    <w:rsid w:val="E5F3CF4D"/>
    <w:rsid w:val="E9DF943A"/>
    <w:rsid w:val="EAD99323"/>
    <w:rsid w:val="EBDBEEF7"/>
    <w:rsid w:val="EBE5FE7D"/>
    <w:rsid w:val="EDCB6127"/>
    <w:rsid w:val="EF373F37"/>
    <w:rsid w:val="EFBF235E"/>
    <w:rsid w:val="F3FF088D"/>
    <w:rsid w:val="F5EBA986"/>
    <w:rsid w:val="F5FE8411"/>
    <w:rsid w:val="F63D8079"/>
    <w:rsid w:val="F66D4A68"/>
    <w:rsid w:val="F6BF9034"/>
    <w:rsid w:val="F79E87B7"/>
    <w:rsid w:val="F7BFA9C9"/>
    <w:rsid w:val="F7BFDB5A"/>
    <w:rsid w:val="F7F34247"/>
    <w:rsid w:val="F879295F"/>
    <w:rsid w:val="FBBDD98B"/>
    <w:rsid w:val="FBBF9523"/>
    <w:rsid w:val="FBEC25D1"/>
    <w:rsid w:val="FBFB3DE7"/>
    <w:rsid w:val="FCC30D2A"/>
    <w:rsid w:val="FCFF776C"/>
    <w:rsid w:val="FDCDEA42"/>
    <w:rsid w:val="FDFCBBA8"/>
    <w:rsid w:val="FE3BC5F0"/>
    <w:rsid w:val="FE621D05"/>
    <w:rsid w:val="FEBEEAA7"/>
    <w:rsid w:val="FEFD639F"/>
    <w:rsid w:val="FEFDB3C5"/>
    <w:rsid w:val="FF57DBE2"/>
    <w:rsid w:val="FF7B4CA7"/>
    <w:rsid w:val="FF85C871"/>
    <w:rsid w:val="FFB9650F"/>
    <w:rsid w:val="FFBC7A42"/>
    <w:rsid w:val="FFBDEF73"/>
    <w:rsid w:val="FFBEA14E"/>
    <w:rsid w:val="FFC7CCF5"/>
    <w:rsid w:val="FFC98624"/>
    <w:rsid w:val="FFCB1C67"/>
    <w:rsid w:val="FFEFC731"/>
    <w:rsid w:val="FFFB6EF6"/>
    <w:rsid w:val="FF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Normal Indent"/>
    <w:basedOn w:val="1"/>
    <w:next w:val="6"/>
    <w:qFormat/>
    <w:uiPriority w:val="0"/>
    <w:pPr>
      <w:ind w:firstLine="630"/>
    </w:pPr>
    <w:rPr>
      <w:kern w:val="0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8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Emphasis"/>
    <w:basedOn w:val="13"/>
    <w:qFormat/>
    <w:uiPriority w:val="20"/>
    <w:rPr>
      <w:i/>
    </w:rPr>
  </w:style>
  <w:style w:type="character" w:customStyle="1" w:styleId="15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9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3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pan_th_content"/>
    <w:basedOn w:val="13"/>
    <w:qFormat/>
    <w:uiPriority w:val="0"/>
  </w:style>
  <w:style w:type="paragraph" w:customStyle="1" w:styleId="20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271</Words>
  <Characters>1551</Characters>
  <Lines>12</Lines>
  <Paragraphs>3</Paragraphs>
  <TotalTime>32</TotalTime>
  <ScaleCrop>false</ScaleCrop>
  <LinksUpToDate>false</LinksUpToDate>
  <CharactersWithSpaces>1819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2018-10-01T22:49:00Z</dcterms:created>
  <dc:creator>赖佳佳</dc:creator>
  <cp:lastModifiedBy>米丽</cp:lastModifiedBy>
  <cp:lastPrinted>2023-08-06T15:54:00Z</cp:lastPrinted>
  <dcterms:modified xsi:type="dcterms:W3CDTF">2023-12-29T09:44:22Z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A20BEE944C9E4F39B4AEB419CD2DE404_13</vt:lpwstr>
  </property>
</Properties>
</file>