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《深圳市坪山区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科技创新专项资金管理办法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（征求意见稿）》公众意见征集表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1148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410"/>
        <w:gridCol w:w="1559"/>
        <w:gridCol w:w="4111"/>
        <w:gridCol w:w="8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反馈人姓名（单位）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反馈方式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（反馈时间）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反馈意见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6BA"/>
    <w:rsid w:val="001A7355"/>
    <w:rsid w:val="00286EA3"/>
    <w:rsid w:val="00491FD0"/>
    <w:rsid w:val="006B20DB"/>
    <w:rsid w:val="008E742F"/>
    <w:rsid w:val="00A80ECA"/>
    <w:rsid w:val="00C53130"/>
    <w:rsid w:val="00C826DC"/>
    <w:rsid w:val="00D01CC5"/>
    <w:rsid w:val="00DB30F9"/>
    <w:rsid w:val="00DD68E6"/>
    <w:rsid w:val="00E95E80"/>
    <w:rsid w:val="00EB4CAB"/>
    <w:rsid w:val="00F616BA"/>
    <w:rsid w:val="00F67E3B"/>
    <w:rsid w:val="00FD17A2"/>
    <w:rsid w:val="64C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100</Characters>
  <Lines>1</Lines>
  <Paragraphs>1</Paragraphs>
  <TotalTime>4</TotalTime>
  <ScaleCrop>false</ScaleCrop>
  <LinksUpToDate>false</LinksUpToDate>
  <CharactersWithSpaces>116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2018-11-07T06:52:00Z</dcterms:created>
  <dc:creator>陈弘毅</dc:creator>
  <cp:lastModifiedBy>黄文君</cp:lastModifiedBy>
  <dcterms:modified xsi:type="dcterms:W3CDTF">2020-01-21T07:30:44Z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