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09" w:rsidRPr="00973ED2" w:rsidRDefault="00BD2509" w:rsidP="00BD2509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附件</w:t>
      </w:r>
      <w:r w:rsidRPr="00973ED2">
        <w:rPr>
          <w:rFonts w:ascii="黑体" w:eastAsia="黑体" w:hAnsi="黑体"/>
          <w:sz w:val="28"/>
          <w:szCs w:val="28"/>
        </w:rPr>
        <w:t>2</w:t>
      </w:r>
      <w:r w:rsidRPr="00973ED2">
        <w:rPr>
          <w:rFonts w:ascii="黑体" w:eastAsia="黑体" w:hAnsi="黑体" w:hint="eastAsia"/>
          <w:sz w:val="28"/>
          <w:szCs w:val="28"/>
        </w:rPr>
        <w:t>：</w:t>
      </w:r>
    </w:p>
    <w:p w:rsidR="00BD2509" w:rsidRPr="00973ED2" w:rsidRDefault="00BD2509" w:rsidP="00BD2509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2017年</w:t>
      </w:r>
      <w:r>
        <w:rPr>
          <w:rFonts w:ascii="黑体" w:eastAsia="黑体" w:hAnsi="黑体" w:hint="eastAsia"/>
          <w:sz w:val="28"/>
          <w:szCs w:val="28"/>
        </w:rPr>
        <w:t>深圳市移动电源产品</w:t>
      </w:r>
      <w:r w:rsidRPr="00973ED2">
        <w:rPr>
          <w:rFonts w:ascii="黑体" w:eastAsia="黑体" w:hAnsi="黑体" w:hint="eastAsia"/>
          <w:sz w:val="28"/>
          <w:szCs w:val="28"/>
        </w:rPr>
        <w:t>质量监督抽查发现不合格项目产品及企业名单</w:t>
      </w:r>
    </w:p>
    <w:tbl>
      <w:tblPr>
        <w:tblW w:w="15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3161"/>
        <w:gridCol w:w="1853"/>
        <w:gridCol w:w="1276"/>
        <w:gridCol w:w="1701"/>
        <w:gridCol w:w="1276"/>
        <w:gridCol w:w="2409"/>
        <w:gridCol w:w="3018"/>
      </w:tblGrid>
      <w:tr w:rsidR="00BD2509" w:rsidRPr="00FC2BAC" w:rsidTr="009322E6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BD2509" w:rsidRPr="00FC2BAC" w:rsidRDefault="00BD2509" w:rsidP="009322E6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FC2BAC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序号</w:t>
            </w:r>
          </w:p>
        </w:tc>
        <w:tc>
          <w:tcPr>
            <w:tcW w:w="3161" w:type="dxa"/>
            <w:shd w:val="clear" w:color="auto" w:fill="auto"/>
            <w:vAlign w:val="center"/>
            <w:hideMark/>
          </w:tcPr>
          <w:p w:rsidR="00BD2509" w:rsidRPr="00FC2BAC" w:rsidRDefault="00BD2509" w:rsidP="009322E6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FC2BAC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受检单位名称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BD2509" w:rsidRPr="00FC2BAC" w:rsidRDefault="00BD2509" w:rsidP="009322E6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FC2BAC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样品名称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2509" w:rsidRPr="00FC2BAC" w:rsidRDefault="00BD2509" w:rsidP="009322E6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FC2BAC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文字商标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2509" w:rsidRPr="00FC2BAC" w:rsidRDefault="00BD2509" w:rsidP="009322E6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FC2BAC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型号规格等级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2509" w:rsidRPr="00FC2BAC" w:rsidRDefault="00BD2509" w:rsidP="009322E6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FC2BAC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生产日期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D2509" w:rsidRPr="00FC2BAC" w:rsidRDefault="00BD2509" w:rsidP="009322E6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FC2BAC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标称生产单位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:rsidR="00BD2509" w:rsidRPr="00FC2BAC" w:rsidRDefault="00BD2509" w:rsidP="009322E6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FC2BAC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不合格项目</w:t>
            </w:r>
          </w:p>
        </w:tc>
      </w:tr>
      <w:tr w:rsidR="00BD2509" w:rsidRPr="00FC2BAC" w:rsidTr="009322E6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09" w:rsidRPr="00FC2BAC" w:rsidRDefault="00BD2509" w:rsidP="009322E6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FC2BAC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乐泡创新</w:t>
            </w:r>
            <w:proofErr w:type="gramEnd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科技有限公司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乐泡移动</w:t>
            </w:r>
            <w:proofErr w:type="gramEnd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电源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P16S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2017/03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1.防火防护外壳的材料;2.电子电气产品有害物质限制使用标志;3.有害物质标识;4.环保使用期限标识</w:t>
            </w:r>
          </w:p>
        </w:tc>
      </w:tr>
      <w:tr w:rsidR="00BD2509" w:rsidRPr="00FC2BAC" w:rsidTr="009322E6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FC2BAC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深圳市开了开了科技有限公司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饼干便携式移动电源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KLBG40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cs="宋体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1.防火防护外壳的材料;2.电子电气产品有害物质限制使用标志;3.有害物质标识;4.环保使用期限标识</w:t>
            </w:r>
          </w:p>
        </w:tc>
      </w:tr>
      <w:tr w:rsidR="00BD2509" w:rsidRPr="00FC2BAC" w:rsidTr="009322E6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FC2BAC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sz w:val="22"/>
                <w:szCs w:val="24"/>
              </w:rPr>
              <w:t>深圳市惠</w:t>
            </w:r>
            <w:proofErr w:type="gramStart"/>
            <w:r w:rsidRPr="00FC2BAC">
              <w:rPr>
                <w:rFonts w:ascii="仿宋_GB2312" w:eastAsia="仿宋_GB2312" w:hAnsi="仿宋" w:hint="eastAsia"/>
                <w:sz w:val="22"/>
                <w:szCs w:val="24"/>
              </w:rPr>
              <w:t>世</w:t>
            </w:r>
            <w:proofErr w:type="gramEnd"/>
            <w:r w:rsidRPr="00FC2BAC">
              <w:rPr>
                <w:rFonts w:ascii="仿宋_GB2312" w:eastAsia="仿宋_GB2312" w:hAnsi="仿宋" w:hint="eastAsia"/>
                <w:sz w:val="22"/>
                <w:szCs w:val="24"/>
              </w:rPr>
              <w:t>友通讯电子有限公司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sz w:val="22"/>
                <w:szCs w:val="24"/>
              </w:rPr>
              <w:t>移动电源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FC2BAC">
              <w:rPr>
                <w:rFonts w:ascii="仿宋_GB2312" w:eastAsia="仿宋_GB2312" w:hAnsi="仿宋" w:hint="eastAsia"/>
                <w:sz w:val="22"/>
                <w:szCs w:val="24"/>
              </w:rPr>
              <w:t>劲霸</w:t>
            </w:r>
            <w:proofErr w:type="gramEnd"/>
            <w:r w:rsidRPr="00FC2BAC">
              <w:rPr>
                <w:rFonts w:ascii="仿宋_GB2312" w:eastAsia="仿宋_GB2312" w:hAnsi="仿宋" w:hint="eastAsia"/>
                <w:sz w:val="22"/>
                <w:szCs w:val="24"/>
              </w:rPr>
              <w:t>HQ12000移动电源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sz w:val="22"/>
                <w:szCs w:val="24"/>
              </w:rPr>
              <w:t>2017/06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1.防火防护外壳的材料;2.电子电气产品有害物质限制使用标志;3.有害物质标识;4.环保使用期限标识；5.热滥用</w:t>
            </w:r>
          </w:p>
        </w:tc>
      </w:tr>
      <w:tr w:rsidR="00BD2509" w:rsidRPr="00FC2BAC" w:rsidTr="009322E6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FC2BAC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深圳市元创时代</w:t>
            </w:r>
            <w:proofErr w:type="gramEnd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科技有限公司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移动电源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ORICO R4000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2017/06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1.防火防护外壳的材料;2.电子电气产品有害物质限制使用标志;3.有害物质标识;4.环保使用期限标识</w:t>
            </w:r>
          </w:p>
        </w:tc>
      </w:tr>
      <w:tr w:rsidR="00BD2509" w:rsidRPr="00FC2BAC" w:rsidTr="009322E6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FC2BAC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深圳市诺希通讯有限公司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2600毫安移动电源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NOHON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N-260A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2016/03/14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1.防火防护外壳的材料;2.电子电气产品有害物质限制使用标志;3.有害物质标识;4.环保使用期限标识</w:t>
            </w:r>
          </w:p>
        </w:tc>
      </w:tr>
      <w:tr w:rsidR="00BD2509" w:rsidRPr="00FC2BAC" w:rsidTr="009322E6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FC2BAC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lastRenderedPageBreak/>
              <w:t>6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深圳市哈里通实业有限公司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spellStart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MiLi</w:t>
            </w:r>
            <w:proofErr w:type="spellEnd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移动电源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HB-T60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2017/03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1.电子电气产品有害物质限制使用标志;2.有害物质标识;3.环保使用期限标识</w:t>
            </w:r>
          </w:p>
        </w:tc>
      </w:tr>
      <w:tr w:rsidR="00BD2509" w:rsidRPr="00FC2BAC" w:rsidTr="009322E6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FC2BAC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7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深圳宝嘉能源有限公司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移动电源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SPL06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2017/05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1.防火防护外壳的材料;2.电子电气产品有害物质限制使用标志;3.有害物质标识</w:t>
            </w:r>
          </w:p>
        </w:tc>
      </w:tr>
      <w:tr w:rsidR="00BD2509" w:rsidRPr="00FC2BAC" w:rsidTr="009322E6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FC2BAC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8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深圳市广源华科技有限公司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泰格移动</w:t>
            </w:r>
            <w:proofErr w:type="gramEnd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电源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T1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2017/06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1.电子电气产品有害物质限制使用标志;2.有害物质标识;3.环保使用期限标识</w:t>
            </w:r>
          </w:p>
        </w:tc>
      </w:tr>
      <w:tr w:rsidR="00BD2509" w:rsidRPr="00FC2BAC" w:rsidTr="009322E6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FC2BAC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9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深圳市广源华科技有限公司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艾享超薄</w:t>
            </w:r>
            <w:proofErr w:type="gramEnd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移动电源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spellStart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iThinx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2017/03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1.电子电气产品有害物质限制使用标志;2.有害物质标识;3.环保使用期限标识</w:t>
            </w:r>
          </w:p>
        </w:tc>
      </w:tr>
      <w:tr w:rsidR="00BD2509" w:rsidRPr="00FC2BAC" w:rsidTr="009322E6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FC2BAC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深圳市美能</w:t>
            </w:r>
            <w:proofErr w:type="gramStart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格科技</w:t>
            </w:r>
            <w:proofErr w:type="gramEnd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雅致系列移动电源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RE-10000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2017/03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嘉洋美和</w:t>
            </w:r>
            <w:proofErr w:type="gramEnd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电池有限公司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1.防火防护外壳的材料;2.电子电气产品有害物质限制使用标志;3.有害物质标识</w:t>
            </w:r>
          </w:p>
        </w:tc>
      </w:tr>
      <w:tr w:rsidR="00BD2509" w:rsidRPr="00FC2BAC" w:rsidTr="009322E6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FC2BAC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深圳市百汇</w:t>
            </w:r>
            <w:proofErr w:type="gramStart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铭科技</w:t>
            </w:r>
            <w:proofErr w:type="gramEnd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智能背夹移动电源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SP-i6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2017/01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1.电子电气产品有害物质限制使用标志;2.有害物质标识;3.环保使用期限标识</w:t>
            </w:r>
          </w:p>
        </w:tc>
      </w:tr>
      <w:tr w:rsidR="00BD2509" w:rsidRPr="00FC2BAC" w:rsidTr="009322E6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FC2BAC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深圳市奥西卡科技有限公司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移动电源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C5A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2017/05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深圳市全汉创意</w:t>
            </w:r>
            <w:proofErr w:type="gramEnd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科技有限公司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1.电子电气产品有害物质限制使用标志;2.有害物质标识;3.环保使用期限标识</w:t>
            </w:r>
          </w:p>
        </w:tc>
      </w:tr>
      <w:tr w:rsidR="00BD2509" w:rsidRPr="00FC2BAC" w:rsidTr="009322E6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FC2BAC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深圳市惠</w:t>
            </w:r>
            <w:proofErr w:type="gramStart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世</w:t>
            </w:r>
            <w:proofErr w:type="gramEnd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友通讯电子有限公司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移动电源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刀锋</w:t>
            </w:r>
            <w:proofErr w:type="gramStart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臻品版</w:t>
            </w:r>
            <w:proofErr w:type="gramEnd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10600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2017/06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1.电子电气产品有害物质限制使用标志;2.有害物质标识;3.环保使用期限标识</w:t>
            </w:r>
          </w:p>
        </w:tc>
      </w:tr>
      <w:tr w:rsidR="00BD2509" w:rsidRPr="00FC2BAC" w:rsidTr="009322E6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FC2BAC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深圳市华美兴泰科技股份有限公司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聚合物移动电源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N8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2016/10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1.电子电气产品有害物质限制使用标志;2.有害物质标</w:t>
            </w: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lastRenderedPageBreak/>
              <w:t>识;3.环保使用期限标识</w:t>
            </w:r>
          </w:p>
        </w:tc>
      </w:tr>
      <w:tr w:rsidR="00BD2509" w:rsidRPr="00FC2BAC" w:rsidTr="009322E6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FC2BAC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lastRenderedPageBreak/>
              <w:t>15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优站科技</w:t>
            </w:r>
            <w:proofErr w:type="gramEnd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技术有限公司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超薄铝合金移动电源4000毫安（金色）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C6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2017/05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1.电子电气产品有害物质限制使用标志;2.有害物质标识;3.环保使用期限标识</w:t>
            </w:r>
          </w:p>
        </w:tc>
      </w:tr>
      <w:tr w:rsidR="00BD2509" w:rsidRPr="00FC2BAC" w:rsidTr="009322E6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FC2BAC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16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深圳市卡格尔数码科技有限公司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B15智能移动电源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B15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2017/06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1.电子电气产品有害物质限制使用标志;2.有害物质标识;3.环保使用期限标识</w:t>
            </w:r>
          </w:p>
        </w:tc>
      </w:tr>
      <w:tr w:rsidR="00BD2509" w:rsidRPr="00FC2BAC" w:rsidTr="009322E6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FC2BAC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17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深圳市卡格尔数码科技有限公司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B16智能移动电源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B16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2017/06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1.电子电气产品有害物质限制使用标志;2.有害物质标识;3.环保使用期限标识</w:t>
            </w:r>
          </w:p>
        </w:tc>
      </w:tr>
      <w:tr w:rsidR="00BD2509" w:rsidRPr="00FC2BAC" w:rsidTr="009322E6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FC2BAC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18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深圳市力神电子技术有限公司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spellStart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Lifeme</w:t>
            </w:r>
            <w:proofErr w:type="spellEnd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 xml:space="preserve"> 10000mAh超薄移动电源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AP2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2017/03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1.电子电气产品有害物质限制使用标志;2.有害物质标识;3.环保使用期限标识</w:t>
            </w:r>
          </w:p>
        </w:tc>
      </w:tr>
      <w:tr w:rsidR="00BD2509" w:rsidRPr="00FC2BAC" w:rsidTr="009322E6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FC2BAC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19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深圳宝嘉能源有限公司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移动电源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SPL09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2017/05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1.电子电气产品有害物质限制使用标志;2.有害物质标识</w:t>
            </w:r>
          </w:p>
        </w:tc>
      </w:tr>
      <w:tr w:rsidR="00BD2509" w:rsidRPr="00FC2BAC" w:rsidTr="009322E6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FC2BAC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深圳市小牛奔腾科技有限公司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智能穿戴设备专用充电宝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NF-M10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2017/01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1.防火防护外壳的材料;2.有害物质标识</w:t>
            </w:r>
          </w:p>
        </w:tc>
      </w:tr>
      <w:tr w:rsidR="00BD2509" w:rsidRPr="00FC2BAC" w:rsidTr="009322E6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FC2BAC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沃品科技</w:t>
            </w:r>
            <w:proofErr w:type="gramEnd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移动电源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PD502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2017/03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1.电子电气产品有害物质限制使用标志;2.有害物质标识</w:t>
            </w:r>
          </w:p>
        </w:tc>
      </w:tr>
      <w:tr w:rsidR="00BD2509" w:rsidRPr="00FC2BAC" w:rsidTr="009322E6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FC2BAC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沃品科技</w:t>
            </w:r>
            <w:proofErr w:type="gramEnd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沃品安心</w:t>
            </w:r>
            <w:proofErr w:type="gramEnd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移动电源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PD504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2017/03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1.电子电气产品有害物质限制使用标志;2.有害物质标识</w:t>
            </w:r>
          </w:p>
        </w:tc>
      </w:tr>
      <w:tr w:rsidR="00BD2509" w:rsidRPr="00FC2BAC" w:rsidTr="009322E6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FC2BAC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深圳市觅</w:t>
            </w:r>
            <w:proofErr w:type="gramStart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客科技</w:t>
            </w:r>
            <w:proofErr w:type="gramEnd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S</w:t>
            </w:r>
            <w:bookmarkStart w:id="0" w:name="_GoBack"/>
            <w:bookmarkEnd w:id="0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OLOVE移动电源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X10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2017/03/29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1.电子电气产品有害物质限制使用标志;2.有害物质标识</w:t>
            </w:r>
          </w:p>
        </w:tc>
      </w:tr>
      <w:tr w:rsidR="00BD2509" w:rsidRPr="00FC2BAC" w:rsidTr="009322E6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FC2BAC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深圳市美能</w:t>
            </w:r>
            <w:proofErr w:type="gramStart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格科技</w:t>
            </w:r>
            <w:proofErr w:type="gramEnd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刀锋系列移动电源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MR-5000A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2016/12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深圳市巨兆数码</w:t>
            </w:r>
            <w:proofErr w:type="gramEnd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股份有限公司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1.电子电气产品有害物质限制使用标志;2.有害物质标识</w:t>
            </w:r>
          </w:p>
        </w:tc>
      </w:tr>
      <w:tr w:rsidR="00BD2509" w:rsidRPr="00FC2BAC" w:rsidTr="009322E6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FC2BAC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lastRenderedPageBreak/>
              <w:t>25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爱米士电子</w:t>
            </w:r>
            <w:proofErr w:type="gramEnd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（深圳）有限公司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移动电源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IP56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cs="宋体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1.电子电气产品有害物质限制使用标志；2.有害物质标识</w:t>
            </w:r>
          </w:p>
        </w:tc>
      </w:tr>
      <w:tr w:rsidR="00BD2509" w:rsidRPr="00FC2BAC" w:rsidTr="009322E6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FC2BAC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26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钰盛贸易</w:t>
            </w:r>
            <w:proofErr w:type="gramEnd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HANDIC汉尼HN-007移动电源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HN-007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2017/05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1.防火防护外壳的材料</w:t>
            </w:r>
          </w:p>
        </w:tc>
      </w:tr>
      <w:tr w:rsidR="00BD2509" w:rsidRPr="00FC2BAC" w:rsidTr="009322E6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FC2BAC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27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迪品乐科技</w:t>
            </w:r>
            <w:proofErr w:type="gramEnd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优泡移动</w:t>
            </w:r>
            <w:proofErr w:type="gramEnd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电源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UP505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2017/06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1.有害物质标识</w:t>
            </w:r>
          </w:p>
        </w:tc>
      </w:tr>
      <w:tr w:rsidR="00BD2509" w:rsidRPr="00FC2BAC" w:rsidTr="009322E6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FC2BAC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28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爱米士电子</w:t>
            </w:r>
            <w:proofErr w:type="gramEnd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（深圳）有限公司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移动电源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IP36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cs="宋体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FC2BAC" w:rsidRDefault="00BD2509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1.有害物质标识</w:t>
            </w:r>
          </w:p>
        </w:tc>
      </w:tr>
    </w:tbl>
    <w:p w:rsidR="003655C1" w:rsidRDefault="003655C1"/>
    <w:sectPr w:rsidR="003655C1" w:rsidSect="00BD25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52E" w:rsidRDefault="0089452E" w:rsidP="00BD2509">
      <w:r>
        <w:separator/>
      </w:r>
    </w:p>
  </w:endnote>
  <w:endnote w:type="continuationSeparator" w:id="0">
    <w:p w:rsidR="0089452E" w:rsidRDefault="0089452E" w:rsidP="00BD2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52E" w:rsidRDefault="0089452E" w:rsidP="00BD2509">
      <w:r>
        <w:separator/>
      </w:r>
    </w:p>
  </w:footnote>
  <w:footnote w:type="continuationSeparator" w:id="0">
    <w:p w:rsidR="0089452E" w:rsidRDefault="0089452E" w:rsidP="00BD25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509"/>
    <w:rsid w:val="003655C1"/>
    <w:rsid w:val="0089452E"/>
    <w:rsid w:val="00BD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2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25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2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25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365</Words>
  <Characters>2082</Characters>
  <Application>Microsoft Office Word</Application>
  <DocSecurity>0</DocSecurity>
  <Lines>17</Lines>
  <Paragraphs>4</Paragraphs>
  <ScaleCrop>false</ScaleCrop>
  <Company>Microsoft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2017-12-26T07:56:00Z</dcterms:created>
  <dcterms:modified xsi:type="dcterms:W3CDTF">2017-12-26T07:56:00Z</dcterms:modified>
</cp:coreProperties>
</file>