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37" w:rsidRPr="00FA0937" w:rsidRDefault="00FA0937" w:rsidP="00FA0937">
      <w:pPr>
        <w:jc w:val="left"/>
        <w:rPr>
          <w:rFonts w:ascii="黑体" w:eastAsia="黑体" w:hAnsi="黑体" w:cs="方正小标宋简体" w:hint="eastAsia"/>
          <w:sz w:val="32"/>
          <w:szCs w:val="32"/>
        </w:rPr>
      </w:pPr>
      <w:r w:rsidRPr="00FA0937">
        <w:rPr>
          <w:rFonts w:ascii="黑体" w:eastAsia="黑体" w:hAnsi="黑体" w:cs="方正小标宋简体" w:hint="eastAsia"/>
          <w:sz w:val="32"/>
          <w:szCs w:val="32"/>
        </w:rPr>
        <w:t xml:space="preserve">附件10 </w:t>
      </w:r>
    </w:p>
    <w:p w:rsidR="00FA0937" w:rsidRDefault="00FA0937" w:rsidP="00FA09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坪山区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和谐劳动关系园区奖励</w:t>
      </w:r>
    </w:p>
    <w:p w:rsidR="00FA0937" w:rsidRDefault="00FA0937" w:rsidP="00FA09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"/>
        <w:gridCol w:w="735"/>
        <w:gridCol w:w="1275"/>
        <w:gridCol w:w="480"/>
        <w:gridCol w:w="480"/>
        <w:gridCol w:w="540"/>
        <w:gridCol w:w="234"/>
        <w:gridCol w:w="1206"/>
        <w:gridCol w:w="255"/>
        <w:gridCol w:w="248"/>
        <w:gridCol w:w="1627"/>
        <w:gridCol w:w="1614"/>
        <w:gridCol w:w="6"/>
      </w:tblGrid>
      <w:tr w:rsidR="00FA0937" w:rsidTr="009238A7">
        <w:trPr>
          <w:gridAfter w:val="1"/>
          <w:wAfter w:w="6" w:type="dxa"/>
          <w:trHeight w:val="595"/>
          <w:jc w:val="center"/>
        </w:trPr>
        <w:tc>
          <w:tcPr>
            <w:tcW w:w="1020" w:type="dxa"/>
            <w:vAlign w:val="center"/>
          </w:tcPr>
          <w:p w:rsidR="00FA0937" w:rsidRDefault="00FA0937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园区名称</w:t>
            </w:r>
          </w:p>
        </w:tc>
        <w:tc>
          <w:tcPr>
            <w:tcW w:w="8694" w:type="dxa"/>
            <w:gridSpan w:val="11"/>
            <w:vAlign w:val="center"/>
          </w:tcPr>
          <w:p w:rsidR="00FA0937" w:rsidRDefault="00FA0937" w:rsidP="009238A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A0937" w:rsidTr="009238A7">
        <w:trPr>
          <w:gridAfter w:val="1"/>
          <w:wAfter w:w="6" w:type="dxa"/>
          <w:trHeight w:val="690"/>
          <w:jc w:val="center"/>
        </w:trPr>
        <w:tc>
          <w:tcPr>
            <w:tcW w:w="1020" w:type="dxa"/>
            <w:vAlign w:val="center"/>
          </w:tcPr>
          <w:p w:rsidR="00FA0937" w:rsidRDefault="00FA0937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园区管理</w:t>
            </w:r>
          </w:p>
          <w:p w:rsidR="00FA0937" w:rsidRDefault="00FA0937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机构名称</w:t>
            </w:r>
          </w:p>
        </w:tc>
        <w:tc>
          <w:tcPr>
            <w:tcW w:w="3744" w:type="dxa"/>
            <w:gridSpan w:val="6"/>
            <w:vAlign w:val="center"/>
          </w:tcPr>
          <w:p w:rsidR="00FA0937" w:rsidRDefault="00FA0937" w:rsidP="009238A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FA0937" w:rsidRDefault="00FA0937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统一社会信用代码</w:t>
            </w:r>
          </w:p>
        </w:tc>
        <w:tc>
          <w:tcPr>
            <w:tcW w:w="3744" w:type="dxa"/>
            <w:gridSpan w:val="4"/>
            <w:vAlign w:val="center"/>
          </w:tcPr>
          <w:p w:rsidR="00FA0937" w:rsidRDefault="00FA0937" w:rsidP="009238A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A0937" w:rsidTr="009238A7">
        <w:trPr>
          <w:gridAfter w:val="1"/>
          <w:wAfter w:w="6" w:type="dxa"/>
          <w:trHeight w:val="595"/>
          <w:jc w:val="center"/>
        </w:trPr>
        <w:tc>
          <w:tcPr>
            <w:tcW w:w="1020" w:type="dxa"/>
            <w:vAlign w:val="center"/>
          </w:tcPr>
          <w:p w:rsidR="00FA0937" w:rsidRDefault="00FA0937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注册地址</w:t>
            </w:r>
          </w:p>
        </w:tc>
        <w:tc>
          <w:tcPr>
            <w:tcW w:w="8694" w:type="dxa"/>
            <w:gridSpan w:val="11"/>
            <w:vAlign w:val="center"/>
          </w:tcPr>
          <w:p w:rsidR="00FA0937" w:rsidRDefault="00FA0937" w:rsidP="009238A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A0937" w:rsidTr="009238A7">
        <w:trPr>
          <w:gridAfter w:val="1"/>
          <w:wAfter w:w="6" w:type="dxa"/>
          <w:trHeight w:val="595"/>
          <w:jc w:val="center"/>
        </w:trPr>
        <w:tc>
          <w:tcPr>
            <w:tcW w:w="1020" w:type="dxa"/>
            <w:vAlign w:val="center"/>
          </w:tcPr>
          <w:p w:rsidR="00FA0937" w:rsidRDefault="00FA0937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经营地址</w:t>
            </w:r>
          </w:p>
        </w:tc>
        <w:tc>
          <w:tcPr>
            <w:tcW w:w="8694" w:type="dxa"/>
            <w:gridSpan w:val="11"/>
            <w:vAlign w:val="center"/>
          </w:tcPr>
          <w:p w:rsidR="00FA0937" w:rsidRDefault="00FA0937" w:rsidP="009238A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A0937" w:rsidTr="009238A7">
        <w:trPr>
          <w:gridAfter w:val="1"/>
          <w:wAfter w:w="6" w:type="dxa"/>
          <w:trHeight w:val="595"/>
          <w:jc w:val="center"/>
        </w:trPr>
        <w:tc>
          <w:tcPr>
            <w:tcW w:w="1755" w:type="dxa"/>
            <w:gridSpan w:val="2"/>
            <w:vAlign w:val="center"/>
          </w:tcPr>
          <w:p w:rsidR="00FA0937" w:rsidRDefault="00FA0937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法定代表人</w:t>
            </w:r>
          </w:p>
        </w:tc>
        <w:tc>
          <w:tcPr>
            <w:tcW w:w="2235" w:type="dxa"/>
            <w:gridSpan w:val="3"/>
            <w:vAlign w:val="center"/>
          </w:tcPr>
          <w:p w:rsidR="00FA0937" w:rsidRDefault="00FA0937" w:rsidP="009238A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FA0937" w:rsidRDefault="00FA0937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登记状态</w:t>
            </w:r>
          </w:p>
        </w:tc>
        <w:tc>
          <w:tcPr>
            <w:tcW w:w="3489" w:type="dxa"/>
            <w:gridSpan w:val="3"/>
            <w:vAlign w:val="center"/>
          </w:tcPr>
          <w:p w:rsidR="00FA0937" w:rsidRDefault="00FA0937" w:rsidP="009238A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A0937" w:rsidTr="009238A7">
        <w:trPr>
          <w:gridAfter w:val="1"/>
          <w:wAfter w:w="6" w:type="dxa"/>
          <w:trHeight w:val="595"/>
          <w:jc w:val="center"/>
        </w:trPr>
        <w:tc>
          <w:tcPr>
            <w:tcW w:w="1020" w:type="dxa"/>
            <w:vAlign w:val="center"/>
          </w:tcPr>
          <w:p w:rsidR="00FA0937" w:rsidRDefault="00FA0937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2010" w:type="dxa"/>
            <w:gridSpan w:val="2"/>
            <w:vAlign w:val="center"/>
          </w:tcPr>
          <w:p w:rsidR="00FA0937" w:rsidRDefault="00FA0937" w:rsidP="009238A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FA0937" w:rsidRDefault="00FA0937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职    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943" w:type="dxa"/>
            <w:gridSpan w:val="4"/>
            <w:vAlign w:val="center"/>
          </w:tcPr>
          <w:p w:rsidR="00FA0937" w:rsidRDefault="00FA0937" w:rsidP="009238A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FA0937" w:rsidRDefault="00FA0937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1614" w:type="dxa"/>
            <w:vAlign w:val="center"/>
          </w:tcPr>
          <w:p w:rsidR="00FA0937" w:rsidRDefault="00FA0937" w:rsidP="009238A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A0937" w:rsidTr="009238A7">
        <w:trPr>
          <w:gridAfter w:val="1"/>
          <w:wAfter w:w="6" w:type="dxa"/>
          <w:trHeight w:val="595"/>
          <w:jc w:val="center"/>
        </w:trPr>
        <w:tc>
          <w:tcPr>
            <w:tcW w:w="1755" w:type="dxa"/>
            <w:gridSpan w:val="2"/>
            <w:vAlign w:val="center"/>
          </w:tcPr>
          <w:p w:rsidR="00FA0937" w:rsidRDefault="00FA0937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区域是否封闭管理</w:t>
            </w:r>
          </w:p>
        </w:tc>
        <w:tc>
          <w:tcPr>
            <w:tcW w:w="1755" w:type="dxa"/>
            <w:gridSpan w:val="2"/>
            <w:vAlign w:val="center"/>
          </w:tcPr>
          <w:p w:rsidR="00FA0937" w:rsidRDefault="00FA0937" w:rsidP="009238A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63" w:type="dxa"/>
            <w:gridSpan w:val="6"/>
            <w:vAlign w:val="center"/>
          </w:tcPr>
          <w:p w:rsidR="00FA0937" w:rsidRDefault="00FA0937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管理园区起始时间</w:t>
            </w:r>
          </w:p>
        </w:tc>
        <w:tc>
          <w:tcPr>
            <w:tcW w:w="3241" w:type="dxa"/>
            <w:gridSpan w:val="2"/>
            <w:vAlign w:val="center"/>
          </w:tcPr>
          <w:p w:rsidR="00FA0937" w:rsidRDefault="00FA0937" w:rsidP="009238A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A0937" w:rsidTr="009238A7">
        <w:trPr>
          <w:gridAfter w:val="1"/>
          <w:wAfter w:w="6" w:type="dxa"/>
          <w:trHeight w:val="595"/>
          <w:jc w:val="center"/>
        </w:trPr>
        <w:tc>
          <w:tcPr>
            <w:tcW w:w="1755" w:type="dxa"/>
            <w:gridSpan w:val="2"/>
            <w:vAlign w:val="center"/>
          </w:tcPr>
          <w:p w:rsidR="00FA0937" w:rsidRDefault="00FA0937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园区建筑面积</w:t>
            </w:r>
          </w:p>
        </w:tc>
        <w:tc>
          <w:tcPr>
            <w:tcW w:w="2775" w:type="dxa"/>
            <w:gridSpan w:val="4"/>
            <w:vAlign w:val="center"/>
          </w:tcPr>
          <w:p w:rsidR="00FA0937" w:rsidRDefault="00FA0937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            ㎡</w:t>
            </w:r>
          </w:p>
        </w:tc>
        <w:tc>
          <w:tcPr>
            <w:tcW w:w="3570" w:type="dxa"/>
            <w:gridSpan w:val="5"/>
            <w:vAlign w:val="center"/>
          </w:tcPr>
          <w:p w:rsidR="00FA0937" w:rsidRDefault="00FA0937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园区劳动关系公共服务区域建筑面积</w:t>
            </w:r>
          </w:p>
        </w:tc>
        <w:tc>
          <w:tcPr>
            <w:tcW w:w="1614" w:type="dxa"/>
            <w:vAlign w:val="center"/>
          </w:tcPr>
          <w:p w:rsidR="00FA0937" w:rsidRDefault="00FA0937" w:rsidP="009238A7">
            <w:pPr>
              <w:ind w:firstLineChars="350" w:firstLine="63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㎡</w:t>
            </w:r>
          </w:p>
        </w:tc>
      </w:tr>
      <w:tr w:rsidR="00FA0937" w:rsidTr="009238A7">
        <w:trPr>
          <w:gridAfter w:val="1"/>
          <w:wAfter w:w="6" w:type="dxa"/>
          <w:trHeight w:val="547"/>
          <w:jc w:val="center"/>
        </w:trPr>
        <w:tc>
          <w:tcPr>
            <w:tcW w:w="1755" w:type="dxa"/>
            <w:gridSpan w:val="2"/>
            <w:vAlign w:val="center"/>
          </w:tcPr>
          <w:p w:rsidR="00FA0937" w:rsidRDefault="00FA0937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园区企业数量</w:t>
            </w:r>
          </w:p>
        </w:tc>
        <w:tc>
          <w:tcPr>
            <w:tcW w:w="2775" w:type="dxa"/>
            <w:gridSpan w:val="4"/>
            <w:vAlign w:val="center"/>
          </w:tcPr>
          <w:p w:rsidR="00FA0937" w:rsidRDefault="00FA0937" w:rsidP="009238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       家</w:t>
            </w:r>
          </w:p>
        </w:tc>
        <w:tc>
          <w:tcPr>
            <w:tcW w:w="3570" w:type="dxa"/>
            <w:gridSpan w:val="5"/>
            <w:vAlign w:val="center"/>
          </w:tcPr>
          <w:p w:rsidR="00FA0937" w:rsidRDefault="00FA0937" w:rsidP="009238A7">
            <w:pPr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2019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年园区获得企业获奖励（补贴）数量</w:t>
            </w:r>
          </w:p>
        </w:tc>
        <w:tc>
          <w:tcPr>
            <w:tcW w:w="1614" w:type="dxa"/>
            <w:vAlign w:val="center"/>
          </w:tcPr>
          <w:p w:rsidR="00FA0937" w:rsidRDefault="00FA0937" w:rsidP="009238A7">
            <w:pPr>
              <w:ind w:firstLineChars="350" w:firstLine="630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  <w:proofErr w:type="gramEnd"/>
          </w:p>
        </w:tc>
      </w:tr>
      <w:tr w:rsidR="00FA0937" w:rsidTr="009238A7">
        <w:trPr>
          <w:gridAfter w:val="1"/>
          <w:wAfter w:w="6" w:type="dxa"/>
          <w:trHeight w:val="522"/>
          <w:jc w:val="center"/>
        </w:trPr>
        <w:tc>
          <w:tcPr>
            <w:tcW w:w="9714" w:type="dxa"/>
            <w:gridSpan w:val="12"/>
            <w:vAlign w:val="center"/>
          </w:tcPr>
          <w:p w:rsidR="00FA0937" w:rsidRDefault="00FA0937" w:rsidP="009238A7">
            <w:pPr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工资采集情况：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2019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年度每月向所属街道劳动办报送企业工资支付信息</w:t>
            </w:r>
            <w:r>
              <w:rPr>
                <w:rFonts w:ascii="Times New Roman" w:eastAsia="宋体" w:hAnsi="Times New Roman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次</w:t>
            </w:r>
          </w:p>
        </w:tc>
      </w:tr>
      <w:tr w:rsidR="00FA0937" w:rsidTr="009238A7">
        <w:trPr>
          <w:gridAfter w:val="1"/>
          <w:wAfter w:w="6" w:type="dxa"/>
          <w:trHeight w:val="1337"/>
          <w:jc w:val="center"/>
        </w:trPr>
        <w:tc>
          <w:tcPr>
            <w:tcW w:w="9714" w:type="dxa"/>
            <w:gridSpan w:val="12"/>
            <w:vAlign w:val="center"/>
          </w:tcPr>
          <w:p w:rsidR="00FA0937" w:rsidRDefault="00FA0937" w:rsidP="009238A7">
            <w:pPr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园区劳动争议调解委员会建设情况：</w:t>
            </w:r>
            <w:r>
              <w:rPr>
                <w:rFonts w:ascii="Times New Roman" w:eastAsia="宋体" w:hAnsi="Times New Roman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①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已建设园区劳动争议调解委员会</w:t>
            </w:r>
            <w:proofErr w:type="gramStart"/>
            <w:r>
              <w:rPr>
                <w:rFonts w:ascii="Times New Roman" w:eastAsia="宋体" w:hAnsi="Times New Roman" w:hint="eastAsia"/>
                <w:sz w:val="18"/>
                <w:szCs w:val="18"/>
              </w:rPr>
              <w:t>且建设</w:t>
            </w:r>
            <w:proofErr w:type="gramEnd"/>
            <w:r>
              <w:rPr>
                <w:rFonts w:ascii="Times New Roman" w:eastAsia="宋体" w:hAnsi="Times New Roman" w:hint="eastAsia"/>
                <w:sz w:val="18"/>
                <w:szCs w:val="18"/>
              </w:rPr>
              <w:t>标准符合《人社部关于印发基层劳动人事争议调解工作规范的通知》相关要求</w:t>
            </w:r>
          </w:p>
          <w:p w:rsidR="00FA0937" w:rsidRDefault="00FA0937" w:rsidP="009238A7">
            <w:pPr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                                      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②无</w:t>
            </w:r>
          </w:p>
        </w:tc>
      </w:tr>
      <w:tr w:rsidR="00FA0937" w:rsidTr="009238A7">
        <w:trPr>
          <w:trHeight w:val="1199"/>
          <w:jc w:val="center"/>
        </w:trPr>
        <w:tc>
          <w:tcPr>
            <w:tcW w:w="9720" w:type="dxa"/>
            <w:gridSpan w:val="13"/>
            <w:vAlign w:val="center"/>
          </w:tcPr>
          <w:p w:rsidR="00FA0937" w:rsidRDefault="00FA0937" w:rsidP="009238A7">
            <w:pPr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园区企业一票否决事项：</w:t>
            </w:r>
            <w:r>
              <w:rPr>
                <w:rFonts w:ascii="Times New Roman" w:eastAsia="宋体" w:hAnsi="Times New Roman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①园区企业发生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10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人以上到相关政府部门上访、聚集等劳资纠纷；人数不足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10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人，但有阻断交通、妨碍执法等影响社会的过激行为，造成较大社会影响的事件。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 </w:t>
            </w:r>
          </w:p>
          <w:p w:rsidR="00FA0937" w:rsidRDefault="00FA0937" w:rsidP="009238A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②无</w:t>
            </w:r>
            <w:r>
              <w:rPr>
                <w:rFonts w:ascii="Times New Roman" w:eastAsia="宋体" w:hAnsi="Times New Roman" w:hint="eastAsia"/>
                <w:sz w:val="18"/>
              </w:rPr>
              <w:t xml:space="preserve">                                  </w:t>
            </w:r>
          </w:p>
        </w:tc>
      </w:tr>
      <w:tr w:rsidR="00FA0937" w:rsidTr="009238A7">
        <w:trPr>
          <w:trHeight w:val="2144"/>
          <w:jc w:val="center"/>
        </w:trPr>
        <w:tc>
          <w:tcPr>
            <w:tcW w:w="9720" w:type="dxa"/>
            <w:gridSpan w:val="13"/>
            <w:vAlign w:val="center"/>
          </w:tcPr>
          <w:p w:rsidR="00FA0937" w:rsidRDefault="00FA0937" w:rsidP="009238A7">
            <w:pPr>
              <w:rPr>
                <w:rFonts w:ascii="Times New Roman" w:eastAsia="宋体" w:hAnsi="Times New Roman"/>
                <w:sz w:val="18"/>
              </w:rPr>
            </w:pPr>
            <w:r>
              <w:rPr>
                <w:rFonts w:ascii="Times New Roman" w:eastAsia="宋体" w:hAnsi="Times New Roman" w:hint="eastAsia"/>
                <w:sz w:val="18"/>
              </w:rPr>
              <w:t>本企业郑重承诺，在申报</w:t>
            </w:r>
            <w:r>
              <w:rPr>
                <w:rFonts w:ascii="Times New Roman" w:eastAsia="宋体" w:hAnsi="Times New Roman" w:hint="eastAsia"/>
                <w:sz w:val="18"/>
                <w:u w:val="single"/>
              </w:rPr>
              <w:t xml:space="preserve">                  </w:t>
            </w:r>
            <w:r>
              <w:rPr>
                <w:rFonts w:ascii="Times New Roman" w:eastAsia="宋体" w:hAnsi="Times New Roman" w:hint="eastAsia"/>
                <w:sz w:val="18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18"/>
              </w:rPr>
              <w:t>中所提交的各种材料（文件、证照、证件）是真实、有效的，如有隐瞒有关情况或提供任何虚假材料，愿意承担相应法律后果。</w:t>
            </w:r>
          </w:p>
          <w:p w:rsidR="00FA0937" w:rsidRDefault="00FA0937" w:rsidP="009238A7">
            <w:pPr>
              <w:rPr>
                <w:rFonts w:ascii="Times New Roman" w:eastAsia="宋体" w:hAnsi="Times New Roman"/>
                <w:sz w:val="18"/>
              </w:rPr>
            </w:pPr>
          </w:p>
          <w:p w:rsidR="00FA0937" w:rsidRDefault="00FA0937" w:rsidP="009238A7">
            <w:pPr>
              <w:jc w:val="right"/>
              <w:rPr>
                <w:rFonts w:ascii="Times New Roman" w:eastAsia="宋体" w:hAnsi="Times New Roman"/>
                <w:sz w:val="18"/>
              </w:rPr>
            </w:pPr>
            <w:r>
              <w:rPr>
                <w:rFonts w:ascii="Times New Roman" w:eastAsia="宋体" w:hAnsi="Times New Roman" w:hint="eastAsia"/>
                <w:sz w:val="18"/>
              </w:rPr>
              <w:t>申请企业（签章）</w:t>
            </w:r>
          </w:p>
          <w:p w:rsidR="00FA0937" w:rsidRDefault="00FA0937" w:rsidP="009238A7">
            <w:pPr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xx年xx月xx日</w:t>
            </w:r>
          </w:p>
          <w:p w:rsidR="00FA0937" w:rsidRDefault="00FA0937" w:rsidP="009238A7">
            <w:pPr>
              <w:rPr>
                <w:rFonts w:ascii="Times New Roman" w:eastAsia="宋体" w:hAnsi="Times New Roman"/>
                <w:sz w:val="18"/>
              </w:rPr>
            </w:pPr>
          </w:p>
        </w:tc>
      </w:tr>
    </w:tbl>
    <w:p w:rsidR="00FA0937" w:rsidRDefault="00FA0937" w:rsidP="00FA0937">
      <w:pPr>
        <w:rPr>
          <w:rStyle w:val="a5"/>
          <w:rFonts w:ascii="Times New Roman" w:eastAsia="仿宋_GB2312" w:hAnsi="Times New Roman" w:cs="Times New Roman"/>
          <w:b w:val="0"/>
          <w:sz w:val="32"/>
          <w:szCs w:val="32"/>
        </w:rPr>
      </w:pPr>
    </w:p>
    <w:p w:rsidR="00FA0937" w:rsidRDefault="00FA0937" w:rsidP="00FA0937">
      <w:pPr>
        <w:rPr>
          <w:rStyle w:val="a5"/>
          <w:rFonts w:ascii="Times New Roman" w:eastAsia="仿宋_GB2312" w:hAnsi="Times New Roman" w:cs="Times New Roman"/>
          <w:b w:val="0"/>
          <w:sz w:val="32"/>
          <w:szCs w:val="32"/>
        </w:rPr>
      </w:pPr>
    </w:p>
    <w:p w:rsidR="00FA0937" w:rsidRDefault="00FA0937" w:rsidP="00FA09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坪山区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和谐劳动关系园区奖励</w:t>
      </w:r>
    </w:p>
    <w:p w:rsidR="00FA0937" w:rsidRDefault="00FA0937" w:rsidP="00FA09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申请表</w:t>
      </w:r>
      <w:r>
        <w:rPr>
          <w:rFonts w:ascii="方正小标宋简体" w:eastAsia="方正小标宋简体" w:hint="eastAsia"/>
          <w:sz w:val="44"/>
          <w:szCs w:val="44"/>
        </w:rPr>
        <w:t>填写说明</w:t>
      </w:r>
    </w:p>
    <w:p w:rsidR="00FA0937" w:rsidRDefault="00FA0937" w:rsidP="00FA0937">
      <w:pPr>
        <w:rPr>
          <w:rFonts w:ascii="仿宋_GB2312" w:eastAsia="仿宋_GB2312" w:hAnsi="Calibri" w:cs="Times New Roman"/>
          <w:sz w:val="32"/>
          <w:szCs w:val="32"/>
        </w:rPr>
      </w:pPr>
    </w:p>
    <w:p w:rsidR="00FA0937" w:rsidRDefault="00FA0937" w:rsidP="00FA0937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1.园区名称需填写全称。</w:t>
      </w:r>
    </w:p>
    <w:p w:rsidR="00FA0937" w:rsidRDefault="00FA0937" w:rsidP="00FA0937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2.经营地址按实际经营地址填写。</w:t>
      </w:r>
    </w:p>
    <w:p w:rsidR="00FA0937" w:rsidRDefault="00FA0937" w:rsidP="00FA0937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3.园区管理机构须填写机构单位全称，并与公章一致。</w:t>
      </w:r>
    </w:p>
    <w:p w:rsidR="00FA0937" w:rsidRDefault="00FA0937" w:rsidP="00FA0937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4.管理园区起始时间以物业管理合同签订日期为准。</w:t>
      </w:r>
    </w:p>
    <w:p w:rsidR="00FA0937" w:rsidRDefault="00FA0937" w:rsidP="00FA0937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5.园区建筑面积以不动产权证、建设批复等有明确记载或约定的数据为准。</w:t>
      </w:r>
    </w:p>
    <w:p w:rsidR="00FA0937" w:rsidRDefault="00FA0937" w:rsidP="00FA0937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6.园区劳动关系公共服务区域包括但不限于：劳动争议调解室、公共会议室、心理咨询室、员工休息室、员工阅读室、员工健身房等。</w:t>
      </w:r>
    </w:p>
    <w:p w:rsidR="00FA0937" w:rsidRDefault="00FA0937" w:rsidP="00FA0937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7.园区内企业应当是申报时正常生产经营的企业，仅指有限责任公司和股份有限公司。</w:t>
      </w:r>
    </w:p>
    <w:p w:rsidR="00FA0937" w:rsidRDefault="00FA0937" w:rsidP="00FA0937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8.园区工资采集情况为2019年度每月向所属街道劳动办报送企业工资支付信息的总次数。</w:t>
      </w:r>
    </w:p>
    <w:p w:rsidR="00FA0937" w:rsidRDefault="00FA0937" w:rsidP="00FA0937">
      <w:pPr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9.2019年度园区企业获得奖励（补贴）数量根据企业奖励（补贴）建议公示名单填写。</w:t>
      </w:r>
    </w:p>
    <w:p w:rsidR="00FA0937" w:rsidRDefault="00FA0937" w:rsidP="00FA0937">
      <w:pPr>
        <w:rPr>
          <w:rStyle w:val="a5"/>
          <w:rFonts w:ascii="Times New Roman" w:eastAsia="仿宋_GB2312" w:hAnsi="Times New Roman" w:cs="Times New Roman"/>
          <w:b w:val="0"/>
          <w:sz w:val="32"/>
          <w:szCs w:val="32"/>
        </w:rPr>
      </w:pPr>
    </w:p>
    <w:p w:rsidR="009B4D21" w:rsidRPr="00FA0937" w:rsidRDefault="009B4D21"/>
    <w:sectPr w:rsidR="009B4D21" w:rsidRPr="00FA0937" w:rsidSect="00223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F9B" w:rsidRDefault="00CB3F9B" w:rsidP="00FA0937">
      <w:r>
        <w:separator/>
      </w:r>
    </w:p>
  </w:endnote>
  <w:endnote w:type="continuationSeparator" w:id="0">
    <w:p w:rsidR="00CB3F9B" w:rsidRDefault="00CB3F9B" w:rsidP="00FA0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F9B" w:rsidRDefault="00CB3F9B" w:rsidP="00FA0937">
      <w:r>
        <w:separator/>
      </w:r>
    </w:p>
  </w:footnote>
  <w:footnote w:type="continuationSeparator" w:id="0">
    <w:p w:rsidR="00CB3F9B" w:rsidRDefault="00CB3F9B" w:rsidP="00FA09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937"/>
    <w:rsid w:val="00223BD1"/>
    <w:rsid w:val="007827E6"/>
    <w:rsid w:val="009B4D21"/>
    <w:rsid w:val="00A847F2"/>
    <w:rsid w:val="00CB3F9B"/>
    <w:rsid w:val="00FA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0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09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0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0937"/>
    <w:rPr>
      <w:sz w:val="18"/>
      <w:szCs w:val="18"/>
    </w:rPr>
  </w:style>
  <w:style w:type="character" w:styleId="a5">
    <w:name w:val="Strong"/>
    <w:basedOn w:val="a0"/>
    <w:uiPriority w:val="22"/>
    <w:qFormat/>
    <w:rsid w:val="00FA09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王颂婷</dc:creator>
  <cp:keywords/>
  <dc:description/>
  <cp:lastModifiedBy>王颂婷</cp:lastModifiedBy>
  <cp:revision>3</cp:revision>
  <dcterms:created xsi:type="dcterms:W3CDTF">2020-06-03T06:23:00Z</dcterms:created>
  <dcterms:modified xsi:type="dcterms:W3CDTF">2020-06-03T06:24:00Z</dcterms:modified>
</cp:coreProperties>
</file>