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2021年度科技创新专项资金第二批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拟资助项目拨付材料提交要求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/>
        <w:textAlignment w:val="auto"/>
        <w:outlineLvl w:val="9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一、材料受理时间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材料受理时间为3月</w:t>
      </w:r>
      <w:r>
        <w:rPr>
          <w:rFonts w:hint="default" w:ascii="仿宋_GB2312" w:eastAsia="仿宋_GB2312"/>
          <w:sz w:val="32"/>
          <w:szCs w:val="32"/>
          <w:lang w:val="en" w:eastAsia="zh-CN"/>
        </w:rPr>
        <w:t>22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日至3月25日。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　　二、材料受理</w:t>
      </w:r>
      <w:r>
        <w:rPr>
          <w:rFonts w:hint="eastAsia" w:ascii="黑体" w:hAnsi="黑体" w:eastAsia="黑体" w:cs="黑体"/>
          <w:sz w:val="32"/>
          <w:szCs w:val="32"/>
        </w:rPr>
        <w:t>地址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深圳市坪山区坪山街道六联社区坪山大道2007号创新广场1楼东部之芯会场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所需</w:t>
      </w:r>
      <w:r>
        <w:rPr>
          <w:rFonts w:hint="eastAsia" w:ascii="黑体" w:hAnsi="黑体" w:eastAsia="黑体" w:cs="黑体"/>
          <w:sz w:val="32"/>
          <w:szCs w:val="32"/>
        </w:rPr>
        <w:t>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2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1.收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款收</w:t>
      </w:r>
      <w:r>
        <w:rPr>
          <w:rFonts w:hint="eastAsia" w:ascii="仿宋_GB2312" w:eastAsia="仿宋_GB2312"/>
          <w:b/>
          <w:sz w:val="32"/>
          <w:szCs w:val="32"/>
        </w:rPr>
        <w:t>据：</w:t>
      </w:r>
      <w:r>
        <w:rPr>
          <w:rFonts w:hint="eastAsia" w:ascii="仿宋_GB2312" w:eastAsia="仿宋_GB2312"/>
          <w:sz w:val="32"/>
          <w:szCs w:val="32"/>
        </w:rPr>
        <w:t>收据金额请填写</w:t>
      </w:r>
      <w:r>
        <w:rPr>
          <w:rFonts w:hint="eastAsia" w:ascii="仿宋_GB2312" w:eastAsia="仿宋_GB2312"/>
          <w:sz w:val="32"/>
          <w:szCs w:val="32"/>
          <w:lang w:eastAsia="zh-CN"/>
        </w:rPr>
        <w:t>本公司本批次</w:t>
      </w:r>
      <w:r>
        <w:rPr>
          <w:rFonts w:hint="eastAsia" w:ascii="仿宋_GB2312" w:eastAsia="仿宋_GB2312"/>
          <w:b/>
          <w:sz w:val="32"/>
          <w:szCs w:val="32"/>
        </w:rPr>
        <w:t>所有资助项目的总金额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，收据日期填当天</w:t>
      </w:r>
      <w:r>
        <w:rPr>
          <w:rFonts w:hint="eastAsia" w:ascii="仿宋_GB2312" w:eastAsia="仿宋_GB2312"/>
          <w:sz w:val="32"/>
          <w:szCs w:val="32"/>
        </w:rPr>
        <w:t>；每个单位</w:t>
      </w:r>
      <w:r>
        <w:rPr>
          <w:rFonts w:hint="eastAsia" w:ascii="仿宋_GB2312" w:eastAsia="仿宋_GB2312"/>
          <w:sz w:val="32"/>
          <w:szCs w:val="32"/>
          <w:lang w:eastAsia="zh-CN"/>
        </w:rPr>
        <w:t>仅</w:t>
      </w:r>
      <w:r>
        <w:rPr>
          <w:rFonts w:hint="eastAsia" w:ascii="仿宋_GB2312" w:eastAsia="仿宋_GB2312"/>
          <w:sz w:val="32"/>
          <w:szCs w:val="32"/>
        </w:rPr>
        <w:t>需提供</w:t>
      </w:r>
      <w:r>
        <w:rPr>
          <w:rFonts w:hint="eastAsia" w:ascii="仿宋_GB2312" w:eastAsia="仿宋_GB2312"/>
          <w:b/>
          <w:sz w:val="32"/>
          <w:szCs w:val="32"/>
        </w:rPr>
        <w:t>一张收据</w:t>
      </w:r>
      <w:r>
        <w:rPr>
          <w:rFonts w:hint="eastAsia" w:ascii="仿宋_GB2312" w:eastAsia="仿宋_GB2312"/>
          <w:sz w:val="32"/>
          <w:szCs w:val="32"/>
        </w:rPr>
        <w:t>;收据需</w:t>
      </w:r>
      <w:r>
        <w:rPr>
          <w:rFonts w:hint="eastAsia" w:ascii="仿宋_GB2312" w:eastAsia="仿宋_GB2312"/>
          <w:b/>
          <w:sz w:val="32"/>
          <w:szCs w:val="32"/>
        </w:rPr>
        <w:t>2人</w:t>
      </w:r>
      <w:r>
        <w:rPr>
          <w:rFonts w:hint="eastAsia" w:ascii="仿宋_GB2312" w:eastAsia="仿宋_GB2312"/>
          <w:sz w:val="32"/>
          <w:szCs w:val="32"/>
        </w:rPr>
        <w:t>以上签字，其中一人必须为</w:t>
      </w:r>
      <w:r>
        <w:rPr>
          <w:rFonts w:hint="eastAsia" w:ascii="仿宋_GB2312" w:eastAsia="仿宋_GB2312"/>
          <w:b/>
          <w:sz w:val="32"/>
          <w:szCs w:val="32"/>
        </w:rPr>
        <w:t>财务人员</w:t>
      </w:r>
      <w:r>
        <w:rPr>
          <w:rFonts w:hint="eastAsia" w:ascii="仿宋_GB2312" w:eastAsia="仿宋_GB2312"/>
          <w:sz w:val="32"/>
          <w:szCs w:val="32"/>
        </w:rPr>
        <w:t>；加盖</w:t>
      </w:r>
      <w:r>
        <w:rPr>
          <w:rFonts w:hint="eastAsia" w:ascii="仿宋_GB2312" w:eastAsia="仿宋_GB2312"/>
          <w:b/>
          <w:sz w:val="32"/>
          <w:szCs w:val="32"/>
        </w:rPr>
        <w:t>单位财务章</w:t>
      </w:r>
      <w:r>
        <w:rPr>
          <w:rFonts w:hint="eastAsia" w:ascii="仿宋_GB2312" w:eastAsia="仿宋_GB2312"/>
          <w:sz w:val="32"/>
          <w:szCs w:val="32"/>
          <w:lang w:eastAsia="zh-CN"/>
        </w:rPr>
        <w:t>；收据请自行粘贴在空白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A4纸上。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/>
        <w:textAlignment w:val="auto"/>
        <w:outlineLvl w:val="9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lang w:eastAsia="zh-CN"/>
        </w:rPr>
        <w:t>付款</w:t>
      </w:r>
      <w:r>
        <w:rPr>
          <w:rFonts w:hint="eastAsia" w:ascii="仿宋_GB2312" w:eastAsia="仿宋_GB2312"/>
          <w:sz w:val="32"/>
          <w:szCs w:val="32"/>
        </w:rPr>
        <w:t>单位：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深圳市坪山区科技创新局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b/>
          <w:color w:val="FF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交款</w:t>
      </w:r>
      <w:r>
        <w:rPr>
          <w:rFonts w:hint="eastAsia" w:ascii="仿宋_GB2312" w:eastAsia="仿宋_GB2312"/>
          <w:sz w:val="32"/>
          <w:szCs w:val="32"/>
          <w:lang w:eastAsia="zh-CN"/>
        </w:rPr>
        <w:t>内容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科技创新专项资金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2" w:firstLineChars="200"/>
        <w:textAlignment w:val="auto"/>
        <w:outlineLvl w:val="9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/>
          <w:sz w:val="32"/>
          <w:szCs w:val="32"/>
        </w:rPr>
        <w:t>.单位营业执照复印件：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加盖单位公章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2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/>
          <w:sz w:val="32"/>
          <w:szCs w:val="32"/>
        </w:rPr>
        <w:t>.坪山区科技创新专项资金项目资助合同书：</w:t>
      </w:r>
      <w:r>
        <w:rPr>
          <w:rFonts w:hint="eastAsia" w:ascii="仿宋_GB2312" w:eastAsia="仿宋_GB2312"/>
          <w:sz w:val="32"/>
          <w:szCs w:val="32"/>
        </w:rPr>
        <w:t>一式三份，</w:t>
      </w:r>
      <w:r>
        <w:rPr>
          <w:rFonts w:hint="eastAsia" w:ascii="仿宋_GB2312" w:eastAsia="仿宋_GB2312"/>
          <w:sz w:val="32"/>
          <w:szCs w:val="32"/>
          <w:lang w:eastAsia="zh-CN"/>
        </w:rPr>
        <w:t>双面打印，</w:t>
      </w:r>
      <w:r>
        <w:rPr>
          <w:rFonts w:hint="eastAsia" w:ascii="仿宋_GB2312" w:eastAsia="仿宋_GB2312"/>
          <w:sz w:val="32"/>
          <w:szCs w:val="32"/>
        </w:rPr>
        <w:t>由法人代表签字（</w:t>
      </w:r>
      <w:r>
        <w:rPr>
          <w:rFonts w:hint="eastAsia" w:ascii="仿宋_GB2312" w:eastAsia="仿宋_GB2312"/>
          <w:sz w:val="32"/>
          <w:szCs w:val="32"/>
          <w:lang w:eastAsia="zh-CN"/>
        </w:rPr>
        <w:t>或盖法人私章</w:t>
      </w:r>
      <w:r>
        <w:rPr>
          <w:rFonts w:hint="eastAsia" w:ascii="仿宋_GB2312" w:eastAsia="仿宋_GB2312"/>
          <w:sz w:val="32"/>
          <w:szCs w:val="32"/>
        </w:rPr>
        <w:t>），并在合同</w:t>
      </w:r>
      <w:r>
        <w:rPr>
          <w:rFonts w:hint="eastAsia" w:ascii="仿宋_GB2312" w:eastAsia="仿宋_GB2312"/>
          <w:b/>
          <w:sz w:val="32"/>
          <w:szCs w:val="32"/>
        </w:rPr>
        <w:t>封面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hint="eastAsia" w:ascii="仿宋_GB2312" w:eastAsia="仿宋_GB2312"/>
          <w:b/>
          <w:sz w:val="32"/>
          <w:szCs w:val="32"/>
        </w:rPr>
        <w:t>尾页</w:t>
      </w:r>
      <w:r>
        <w:rPr>
          <w:rFonts w:hint="eastAsia" w:ascii="仿宋_GB2312" w:eastAsia="仿宋_GB2312"/>
          <w:sz w:val="32"/>
          <w:szCs w:val="32"/>
        </w:rPr>
        <w:t>加盖单位公章,同时</w:t>
      </w:r>
      <w:r>
        <w:rPr>
          <w:rFonts w:hint="eastAsia" w:ascii="仿宋_GB2312" w:eastAsia="仿宋_GB2312"/>
          <w:b/>
          <w:sz w:val="32"/>
          <w:szCs w:val="32"/>
        </w:rPr>
        <w:t>盖骑缝章</w:t>
      </w:r>
      <w:r>
        <w:rPr>
          <w:rFonts w:hint="eastAsia" w:ascii="仿宋_GB2312" w:eastAsia="仿宋_GB2312"/>
          <w:sz w:val="32"/>
          <w:szCs w:val="32"/>
        </w:rPr>
        <w:t>；非法人代表签字的需附上授权委托书。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4.资助对象为企业或民办非企业单位的，还需提交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2022年2月份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纳税证明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.申报单位名称发生变更</w:t>
      </w:r>
      <w:r>
        <w:rPr>
          <w:rFonts w:hint="eastAsia" w:ascii="仿宋_GB2312" w:eastAsia="仿宋_GB2312"/>
          <w:sz w:val="32"/>
          <w:szCs w:val="32"/>
          <w:lang w:eastAsia="zh-CN"/>
        </w:rPr>
        <w:t>，与公示</w:t>
      </w:r>
      <w:r>
        <w:rPr>
          <w:rFonts w:hint="eastAsia" w:ascii="仿宋_GB2312" w:eastAsia="仿宋_GB2312"/>
          <w:sz w:val="32"/>
          <w:szCs w:val="32"/>
        </w:rPr>
        <w:t>名称不一致的，</w:t>
      </w:r>
      <w:r>
        <w:rPr>
          <w:rFonts w:hint="eastAsia" w:ascii="仿宋_GB2312" w:eastAsia="仿宋_GB2312"/>
          <w:sz w:val="32"/>
          <w:szCs w:val="32"/>
          <w:lang w:eastAsia="zh-CN"/>
        </w:rPr>
        <w:t>需</w:t>
      </w:r>
      <w:r>
        <w:rPr>
          <w:rFonts w:hint="eastAsia" w:ascii="仿宋_GB2312" w:eastAsia="仿宋_GB2312"/>
          <w:sz w:val="32"/>
          <w:szCs w:val="32"/>
        </w:rPr>
        <w:t>提交单位名称变更证明材料。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四、企业提交材料时间安排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请各企业严格按照以下所排时间前来提交材料。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2155"/>
        <w:gridCol w:w="2156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bCs/>
                <w:sz w:val="30"/>
                <w:szCs w:val="30"/>
                <w:highlight w:val="lightGray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  <w:highlight w:val="none"/>
                <w:vertAlign w:val="baseline"/>
                <w:lang w:eastAsia="zh-CN"/>
              </w:rPr>
              <w:t>企业公示序号</w:t>
            </w:r>
          </w:p>
        </w:tc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  <w:vertAlign w:val="baseline"/>
                <w:lang w:eastAsia="zh-CN"/>
              </w:rPr>
              <w:t>提交材料时间</w:t>
            </w:r>
          </w:p>
        </w:tc>
        <w:tc>
          <w:tcPr>
            <w:tcW w:w="21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  <w:vertAlign w:val="baseline"/>
                <w:lang w:eastAsia="zh-CN"/>
              </w:rPr>
              <w:t>企业公示序号</w:t>
            </w:r>
          </w:p>
        </w:tc>
        <w:tc>
          <w:tcPr>
            <w:tcW w:w="21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  <w:szCs w:val="30"/>
                <w:vertAlign w:val="baseline"/>
                <w:lang w:eastAsia="zh-CN"/>
              </w:rPr>
              <w:t>提交料材时间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highlight w:val="none"/>
                <w:vertAlign w:val="baseline"/>
                <w:lang w:val="en-US" w:eastAsia="zh-CN"/>
              </w:rPr>
              <w:t>1-80</w:t>
            </w:r>
          </w:p>
        </w:tc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3月22日上午</w:t>
            </w:r>
          </w:p>
        </w:tc>
        <w:tc>
          <w:tcPr>
            <w:tcW w:w="21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81-200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3月22日下午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highlight w:val="none"/>
                <w:vertAlign w:val="baseline"/>
                <w:lang w:val="en-US" w:eastAsia="zh-CN"/>
              </w:rPr>
              <w:t>201-280</w:t>
            </w:r>
          </w:p>
        </w:tc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3月23日上午</w:t>
            </w:r>
          </w:p>
        </w:tc>
        <w:tc>
          <w:tcPr>
            <w:tcW w:w="21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281-400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3月23日下午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highlight w:val="none"/>
                <w:vertAlign w:val="baseline"/>
                <w:lang w:val="en-US" w:eastAsia="zh-CN"/>
              </w:rPr>
              <w:t>401-480</w:t>
            </w:r>
          </w:p>
        </w:tc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3月24日上午</w:t>
            </w:r>
          </w:p>
        </w:tc>
        <w:tc>
          <w:tcPr>
            <w:tcW w:w="21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481-600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3月24日下午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highlight w:val="none"/>
                <w:vertAlign w:val="baseline"/>
                <w:lang w:val="en-US" w:eastAsia="zh-CN"/>
              </w:rPr>
              <w:t>601-680</w:t>
            </w:r>
          </w:p>
        </w:tc>
        <w:tc>
          <w:tcPr>
            <w:tcW w:w="215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3月25日上午</w:t>
            </w:r>
          </w:p>
        </w:tc>
        <w:tc>
          <w:tcPr>
            <w:tcW w:w="21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default" w:ascii="仿宋_GB2312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681-813</w:t>
            </w:r>
          </w:p>
        </w:tc>
        <w:tc>
          <w:tcPr>
            <w:tcW w:w="215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237" w:rightChars="-113"/>
              <w:jc w:val="center"/>
              <w:textAlignment w:val="auto"/>
              <w:outlineLvl w:val="9"/>
              <w:rPr>
                <w:rFonts w:hint="eastAsia" w:ascii="仿宋_GB2312" w:eastAsia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0"/>
                <w:szCs w:val="30"/>
                <w:vertAlign w:val="baseline"/>
                <w:lang w:val="en-US" w:eastAsia="zh-CN"/>
              </w:rPr>
              <w:t>月25日下午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237" w:rightChars="-113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A2EF8"/>
    <w:rsid w:val="0006056E"/>
    <w:rsid w:val="00065F95"/>
    <w:rsid w:val="000A4B8F"/>
    <w:rsid w:val="000C305B"/>
    <w:rsid w:val="000C4EF7"/>
    <w:rsid w:val="00103A3D"/>
    <w:rsid w:val="0010668C"/>
    <w:rsid w:val="001338CC"/>
    <w:rsid w:val="00143594"/>
    <w:rsid w:val="00144FCE"/>
    <w:rsid w:val="00154266"/>
    <w:rsid w:val="00164D85"/>
    <w:rsid w:val="00186BCE"/>
    <w:rsid w:val="00190213"/>
    <w:rsid w:val="001D4DDC"/>
    <w:rsid w:val="001F5CF6"/>
    <w:rsid w:val="001F6E36"/>
    <w:rsid w:val="00204CC2"/>
    <w:rsid w:val="00206920"/>
    <w:rsid w:val="0026190C"/>
    <w:rsid w:val="002629D9"/>
    <w:rsid w:val="002859E0"/>
    <w:rsid w:val="002B6AD4"/>
    <w:rsid w:val="002E3B02"/>
    <w:rsid w:val="002E77BF"/>
    <w:rsid w:val="002F2589"/>
    <w:rsid w:val="002F3893"/>
    <w:rsid w:val="002F4C07"/>
    <w:rsid w:val="00332AB1"/>
    <w:rsid w:val="003527F7"/>
    <w:rsid w:val="0035283E"/>
    <w:rsid w:val="0035603A"/>
    <w:rsid w:val="00361CA7"/>
    <w:rsid w:val="003720AC"/>
    <w:rsid w:val="003B4DB1"/>
    <w:rsid w:val="003F1F27"/>
    <w:rsid w:val="004251D6"/>
    <w:rsid w:val="0042747C"/>
    <w:rsid w:val="00427E62"/>
    <w:rsid w:val="00434570"/>
    <w:rsid w:val="00442482"/>
    <w:rsid w:val="004778B0"/>
    <w:rsid w:val="004834D3"/>
    <w:rsid w:val="00494BBD"/>
    <w:rsid w:val="004A2EF8"/>
    <w:rsid w:val="004C5DC5"/>
    <w:rsid w:val="004D2BEA"/>
    <w:rsid w:val="004E0EB5"/>
    <w:rsid w:val="00535686"/>
    <w:rsid w:val="005646E3"/>
    <w:rsid w:val="00585535"/>
    <w:rsid w:val="005A0C67"/>
    <w:rsid w:val="005C59EB"/>
    <w:rsid w:val="005D3BED"/>
    <w:rsid w:val="005E1CA5"/>
    <w:rsid w:val="005E55F9"/>
    <w:rsid w:val="005E65A8"/>
    <w:rsid w:val="00604967"/>
    <w:rsid w:val="00611320"/>
    <w:rsid w:val="0061534F"/>
    <w:rsid w:val="0063445D"/>
    <w:rsid w:val="0064723E"/>
    <w:rsid w:val="00651869"/>
    <w:rsid w:val="0066423B"/>
    <w:rsid w:val="00676ECE"/>
    <w:rsid w:val="00685B39"/>
    <w:rsid w:val="006B1B44"/>
    <w:rsid w:val="006C2302"/>
    <w:rsid w:val="006D2991"/>
    <w:rsid w:val="00713C7C"/>
    <w:rsid w:val="00742554"/>
    <w:rsid w:val="0074438D"/>
    <w:rsid w:val="00761461"/>
    <w:rsid w:val="00767983"/>
    <w:rsid w:val="00774759"/>
    <w:rsid w:val="007766A8"/>
    <w:rsid w:val="00791FCB"/>
    <w:rsid w:val="007C0DF2"/>
    <w:rsid w:val="007C0FC1"/>
    <w:rsid w:val="007D2F09"/>
    <w:rsid w:val="007E5C8D"/>
    <w:rsid w:val="007E6BE1"/>
    <w:rsid w:val="00810619"/>
    <w:rsid w:val="00823C24"/>
    <w:rsid w:val="00824F41"/>
    <w:rsid w:val="0083500B"/>
    <w:rsid w:val="00842AE8"/>
    <w:rsid w:val="00885906"/>
    <w:rsid w:val="008A2A57"/>
    <w:rsid w:val="008B7956"/>
    <w:rsid w:val="008C5DA8"/>
    <w:rsid w:val="008C745D"/>
    <w:rsid w:val="008D26E8"/>
    <w:rsid w:val="008E58C5"/>
    <w:rsid w:val="009353F2"/>
    <w:rsid w:val="00943A7E"/>
    <w:rsid w:val="00960FCA"/>
    <w:rsid w:val="009631F4"/>
    <w:rsid w:val="00977F65"/>
    <w:rsid w:val="00995027"/>
    <w:rsid w:val="009C2B57"/>
    <w:rsid w:val="009E3338"/>
    <w:rsid w:val="009E477D"/>
    <w:rsid w:val="009F1EEE"/>
    <w:rsid w:val="00A15297"/>
    <w:rsid w:val="00A23743"/>
    <w:rsid w:val="00A4265F"/>
    <w:rsid w:val="00A62B5A"/>
    <w:rsid w:val="00A91E2E"/>
    <w:rsid w:val="00AA153F"/>
    <w:rsid w:val="00AB635D"/>
    <w:rsid w:val="00AB71EC"/>
    <w:rsid w:val="00AE584F"/>
    <w:rsid w:val="00B76278"/>
    <w:rsid w:val="00BD2D75"/>
    <w:rsid w:val="00BE02DF"/>
    <w:rsid w:val="00BE4E8F"/>
    <w:rsid w:val="00BE6388"/>
    <w:rsid w:val="00C06217"/>
    <w:rsid w:val="00C103F1"/>
    <w:rsid w:val="00C2542C"/>
    <w:rsid w:val="00C30EC0"/>
    <w:rsid w:val="00C40784"/>
    <w:rsid w:val="00C516B3"/>
    <w:rsid w:val="00C527DC"/>
    <w:rsid w:val="00C71001"/>
    <w:rsid w:val="00C72CD0"/>
    <w:rsid w:val="00C93A66"/>
    <w:rsid w:val="00CA4910"/>
    <w:rsid w:val="00CB18A3"/>
    <w:rsid w:val="00CC1174"/>
    <w:rsid w:val="00D1427C"/>
    <w:rsid w:val="00D71FBD"/>
    <w:rsid w:val="00DC5EAA"/>
    <w:rsid w:val="00DE01A8"/>
    <w:rsid w:val="00E10049"/>
    <w:rsid w:val="00E675D8"/>
    <w:rsid w:val="00E908FE"/>
    <w:rsid w:val="00EA1C64"/>
    <w:rsid w:val="00EB38EF"/>
    <w:rsid w:val="00F01F89"/>
    <w:rsid w:val="00F0423E"/>
    <w:rsid w:val="00F31B82"/>
    <w:rsid w:val="00F35FDE"/>
    <w:rsid w:val="00F549E0"/>
    <w:rsid w:val="00F61712"/>
    <w:rsid w:val="00F74E54"/>
    <w:rsid w:val="00F81805"/>
    <w:rsid w:val="00F81D2D"/>
    <w:rsid w:val="00F952C7"/>
    <w:rsid w:val="00F97D71"/>
    <w:rsid w:val="00FB1764"/>
    <w:rsid w:val="00FC0877"/>
    <w:rsid w:val="00FC36EB"/>
    <w:rsid w:val="00FD680F"/>
    <w:rsid w:val="00FE6147"/>
    <w:rsid w:val="016D61D4"/>
    <w:rsid w:val="030D272B"/>
    <w:rsid w:val="0314300D"/>
    <w:rsid w:val="049B581A"/>
    <w:rsid w:val="05DD699D"/>
    <w:rsid w:val="08AE7FAE"/>
    <w:rsid w:val="12B175CC"/>
    <w:rsid w:val="14231870"/>
    <w:rsid w:val="15F913CC"/>
    <w:rsid w:val="1945333A"/>
    <w:rsid w:val="1A3724D9"/>
    <w:rsid w:val="1C214408"/>
    <w:rsid w:val="1CB74765"/>
    <w:rsid w:val="1CE01090"/>
    <w:rsid w:val="282877C1"/>
    <w:rsid w:val="29A151AD"/>
    <w:rsid w:val="2B4B3FEB"/>
    <w:rsid w:val="2C537F81"/>
    <w:rsid w:val="32016A45"/>
    <w:rsid w:val="32B95C55"/>
    <w:rsid w:val="37B7255C"/>
    <w:rsid w:val="3C596AEB"/>
    <w:rsid w:val="3C6A65E4"/>
    <w:rsid w:val="3CD8120A"/>
    <w:rsid w:val="3F644874"/>
    <w:rsid w:val="4934726B"/>
    <w:rsid w:val="49BC70E9"/>
    <w:rsid w:val="4CD80132"/>
    <w:rsid w:val="4F671C61"/>
    <w:rsid w:val="4FF32074"/>
    <w:rsid w:val="54E64319"/>
    <w:rsid w:val="550839D7"/>
    <w:rsid w:val="55B45E15"/>
    <w:rsid w:val="57FF531A"/>
    <w:rsid w:val="5867276C"/>
    <w:rsid w:val="58760430"/>
    <w:rsid w:val="5958075A"/>
    <w:rsid w:val="597A6F30"/>
    <w:rsid w:val="5D8D562B"/>
    <w:rsid w:val="5DA20182"/>
    <w:rsid w:val="60BC4AB5"/>
    <w:rsid w:val="69505D53"/>
    <w:rsid w:val="6CDD5AB8"/>
    <w:rsid w:val="6FFB1C61"/>
    <w:rsid w:val="725418E7"/>
    <w:rsid w:val="72E61EA6"/>
    <w:rsid w:val="7306351D"/>
    <w:rsid w:val="79CB5CCA"/>
    <w:rsid w:val="7A27584E"/>
    <w:rsid w:val="7B4D3C02"/>
    <w:rsid w:val="7F69E13A"/>
    <w:rsid w:val="EE3739EF"/>
    <w:rsid w:val="F79B1C3E"/>
    <w:rsid w:val="FA2BF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3">
    <w:name w:val="日期 Char"/>
    <w:basedOn w:val="9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165</Words>
  <Characters>944</Characters>
  <Lines>7</Lines>
  <Paragraphs>2</Paragraphs>
  <TotalTime>2</TotalTime>
  <ScaleCrop>false</ScaleCrop>
  <LinksUpToDate>false</LinksUpToDate>
  <CharactersWithSpaces>1107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2018-07-26T02:12:00Z</dcterms:created>
  <dc:creator>陈琼琼</dc:creator>
  <cp:lastModifiedBy>chenqinzhong</cp:lastModifiedBy>
  <cp:lastPrinted>2019-03-21T09:22:00Z</cp:lastPrinted>
  <dcterms:modified xsi:type="dcterms:W3CDTF">2022-03-21T12:08:40Z</dcterms:modified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