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宋体" w:hAnsi="宋体" w:eastAsia="宋体" w:cs="宋体"/>
          <w:sz w:val="24"/>
          <w:szCs w:val="15"/>
          <w:lang w:val="en-US" w:eastAsia="zh-CN"/>
        </w:rPr>
      </w:pPr>
      <w:r>
        <w:rPr>
          <w:rFonts w:hint="eastAsia" w:ascii="宋体" w:hAnsi="宋体" w:eastAsia="宋体" w:cs="宋体"/>
          <w:sz w:val="24"/>
          <w:szCs w:val="15"/>
          <w:lang w:val="en-US" w:eastAsia="zh-CN"/>
        </w:rPr>
        <w:t>附件6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r>
        <w:rPr>
          <w:rFonts w:hint="eastAsia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</w:rPr>
        <w:t>招聘，现承诺本人无以下违法犯罪记录，并授权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坪山区教育局</w:t>
      </w:r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0000000"/>
    <w:rsid w:val="1D583490"/>
    <w:rsid w:val="3E292F34"/>
    <w:rsid w:val="3FBF315D"/>
    <w:rsid w:val="45F76CCD"/>
    <w:rsid w:val="7EF5F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310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2022-09-27T04:38:00Z</dcterms:created>
  <dc:creator>Administrator</dc:creator>
  <cp:lastModifiedBy>束小辉</cp:lastModifiedBy>
  <dcterms:modified xsi:type="dcterms:W3CDTF">2023-11-09T12:18:40Z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B407BA2972DF450B9742B1421977579E</vt:lpwstr>
  </property>
</Properties>
</file>